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2D3" w:rsidRDefault="00EF17CE" w:rsidP="00043A80">
      <w:pPr>
        <w:spacing w:after="0" w:line="240" w:lineRule="auto"/>
        <w:ind w:right="57"/>
        <w:jc w:val="center"/>
        <w:rPr>
          <w:rFonts w:ascii="Times New Roman" w:hAnsi="Times New Roman" w:cs="Times New Roman"/>
          <w:b/>
          <w:sz w:val="28"/>
          <w:szCs w:val="28"/>
          <w:lang w:val="en-US"/>
        </w:rPr>
      </w:pPr>
      <w:bookmarkStart w:id="0" w:name="_GoBack"/>
      <w:bookmarkEnd w:id="0"/>
      <w:r w:rsidRPr="00D81179">
        <w:rPr>
          <w:rFonts w:ascii="Times New Roman" w:hAnsi="Times New Roman" w:cs="Times New Roman"/>
          <w:b/>
          <w:sz w:val="28"/>
          <w:szCs w:val="28"/>
        </w:rPr>
        <w:t xml:space="preserve">Profil Regulasi Kognisi Siswa </w:t>
      </w:r>
      <w:r w:rsidR="001B42D3" w:rsidRPr="00D81179">
        <w:rPr>
          <w:rFonts w:ascii="Times New Roman" w:hAnsi="Times New Roman" w:cs="Times New Roman"/>
          <w:b/>
          <w:sz w:val="28"/>
          <w:szCs w:val="28"/>
        </w:rPr>
        <w:t>SMP</w:t>
      </w:r>
      <w:r w:rsidRPr="00D81179">
        <w:rPr>
          <w:rFonts w:ascii="Times New Roman" w:hAnsi="Times New Roman" w:cs="Times New Roman"/>
          <w:b/>
          <w:sz w:val="28"/>
          <w:szCs w:val="28"/>
        </w:rPr>
        <w:t xml:space="preserve"> Negeri 2 Palu</w:t>
      </w:r>
      <w:r w:rsidR="001B42D3">
        <w:rPr>
          <w:rFonts w:ascii="Times New Roman" w:hAnsi="Times New Roman" w:cs="Times New Roman"/>
          <w:b/>
          <w:sz w:val="28"/>
          <w:szCs w:val="28"/>
          <w:lang w:val="en-US"/>
        </w:rPr>
        <w:t xml:space="preserve"> </w:t>
      </w:r>
      <w:r w:rsidRPr="00D81179">
        <w:rPr>
          <w:rFonts w:ascii="Times New Roman" w:hAnsi="Times New Roman" w:cs="Times New Roman"/>
          <w:b/>
          <w:sz w:val="28"/>
          <w:szCs w:val="28"/>
        </w:rPr>
        <w:t xml:space="preserve">Dalam </w:t>
      </w:r>
    </w:p>
    <w:p w:rsidR="006F058F" w:rsidRPr="00D81179" w:rsidRDefault="00EF17CE" w:rsidP="00043A80">
      <w:pPr>
        <w:spacing w:after="0" w:line="240" w:lineRule="auto"/>
        <w:ind w:right="57"/>
        <w:jc w:val="center"/>
        <w:rPr>
          <w:rFonts w:ascii="Times New Roman" w:hAnsi="Times New Roman" w:cs="Times New Roman"/>
          <w:b/>
          <w:sz w:val="28"/>
          <w:szCs w:val="28"/>
        </w:rPr>
      </w:pPr>
      <w:r w:rsidRPr="00D81179">
        <w:rPr>
          <w:rFonts w:ascii="Times New Roman" w:hAnsi="Times New Roman" w:cs="Times New Roman"/>
          <w:b/>
          <w:sz w:val="28"/>
          <w:szCs w:val="28"/>
        </w:rPr>
        <w:t>Memecahkan Masalah Matematika</w:t>
      </w:r>
      <w:r w:rsidR="001B42D3">
        <w:rPr>
          <w:rFonts w:ascii="Times New Roman" w:hAnsi="Times New Roman" w:cs="Times New Roman"/>
          <w:b/>
          <w:sz w:val="28"/>
          <w:szCs w:val="28"/>
          <w:lang w:val="en-US"/>
        </w:rPr>
        <w:t xml:space="preserve"> </w:t>
      </w:r>
      <w:r w:rsidRPr="00D81179">
        <w:rPr>
          <w:rFonts w:ascii="Times New Roman" w:hAnsi="Times New Roman" w:cs="Times New Roman"/>
          <w:b/>
          <w:sz w:val="28"/>
          <w:szCs w:val="28"/>
        </w:rPr>
        <w:t>Ditinjau Dari Gaya Kognitif</w:t>
      </w:r>
    </w:p>
    <w:p w:rsidR="00E23638" w:rsidRPr="00D81179" w:rsidRDefault="00E23638" w:rsidP="00043A80">
      <w:pPr>
        <w:spacing w:after="0" w:line="240" w:lineRule="auto"/>
        <w:ind w:right="57"/>
        <w:jc w:val="both"/>
        <w:rPr>
          <w:rFonts w:ascii="Times New Roman" w:hAnsi="Times New Roman" w:cs="Times New Roman"/>
          <w:sz w:val="28"/>
          <w:szCs w:val="28"/>
        </w:rPr>
      </w:pPr>
    </w:p>
    <w:p w:rsidR="00263DA7" w:rsidRPr="00D81179" w:rsidRDefault="00263DA7" w:rsidP="00043A80">
      <w:pPr>
        <w:pStyle w:val="Default"/>
        <w:ind w:right="57"/>
        <w:jc w:val="center"/>
        <w:rPr>
          <w:b/>
          <w:color w:val="auto"/>
          <w:lang w:val="id-ID"/>
        </w:rPr>
      </w:pPr>
      <w:r w:rsidRPr="00D81179">
        <w:rPr>
          <w:b/>
          <w:color w:val="auto"/>
          <w:lang w:val="id-ID"/>
        </w:rPr>
        <w:t>Nur Afrianti Rudtin</w:t>
      </w:r>
      <w:r w:rsidRPr="00D81179">
        <w:rPr>
          <w:b/>
          <w:color w:val="auto"/>
          <w:vertAlign w:val="superscript"/>
          <w:lang w:val="id-ID"/>
        </w:rPr>
        <w:t>1</w:t>
      </w:r>
      <w:r w:rsidRPr="00D81179">
        <w:rPr>
          <w:b/>
          <w:color w:val="auto"/>
          <w:lang w:val="id-ID"/>
        </w:rPr>
        <w:t xml:space="preserve"> </w:t>
      </w:r>
      <w:r w:rsidR="00D97A8C" w:rsidRPr="00D81179">
        <w:rPr>
          <w:b/>
          <w:color w:val="auto"/>
          <w:lang w:val="id-ID"/>
        </w:rPr>
        <w:t>Maxinus Dj</w:t>
      </w:r>
      <w:r w:rsidRPr="00D81179">
        <w:rPr>
          <w:b/>
          <w:color w:val="auto"/>
          <w:lang w:val="id-ID"/>
        </w:rPr>
        <w:t>aeng</w:t>
      </w:r>
      <w:r w:rsidRPr="00D81179">
        <w:rPr>
          <w:b/>
          <w:color w:val="auto"/>
          <w:vertAlign w:val="superscript"/>
          <w:lang w:val="id-ID"/>
        </w:rPr>
        <w:t>2</w:t>
      </w:r>
      <w:r w:rsidRPr="00D81179">
        <w:rPr>
          <w:b/>
          <w:color w:val="auto"/>
          <w:lang w:val="id-ID"/>
        </w:rPr>
        <w:t xml:space="preserve"> Dasa Ismaimuza</w:t>
      </w:r>
      <w:r w:rsidRPr="00D81179">
        <w:rPr>
          <w:b/>
          <w:color w:val="auto"/>
          <w:vertAlign w:val="superscript"/>
          <w:lang w:val="id-ID"/>
        </w:rPr>
        <w:t>2</w:t>
      </w:r>
    </w:p>
    <w:p w:rsidR="00263DA7" w:rsidRPr="00D81179" w:rsidRDefault="00A355C0" w:rsidP="00043A80">
      <w:pPr>
        <w:spacing w:after="0" w:line="240" w:lineRule="auto"/>
        <w:ind w:right="57"/>
        <w:jc w:val="center"/>
        <w:rPr>
          <w:rFonts w:ascii="Times New Roman" w:hAnsi="Times New Roman" w:cs="Times New Roman"/>
          <w:i/>
          <w:sz w:val="20"/>
          <w:szCs w:val="20"/>
        </w:rPr>
      </w:pPr>
      <w:hyperlink r:id="rId8" w:history="1">
        <w:r w:rsidR="00263DA7" w:rsidRPr="00D81179">
          <w:rPr>
            <w:rStyle w:val="Hyperlink"/>
            <w:rFonts w:ascii="Times New Roman" w:hAnsi="Times New Roman" w:cs="Times New Roman"/>
            <w:i/>
            <w:color w:val="auto"/>
            <w:sz w:val="20"/>
            <w:szCs w:val="20"/>
            <w:u w:val="none"/>
          </w:rPr>
          <w:t>nurafrianti.rudtin@yahoo.com</w:t>
        </w:r>
        <w:r w:rsidR="00263DA7" w:rsidRPr="00D81179">
          <w:rPr>
            <w:rStyle w:val="Hyperlink"/>
            <w:rFonts w:ascii="Times New Roman" w:hAnsi="Times New Roman" w:cs="Times New Roman"/>
            <w:i/>
            <w:color w:val="auto"/>
            <w:sz w:val="20"/>
            <w:szCs w:val="20"/>
            <w:u w:val="none"/>
            <w:vertAlign w:val="superscript"/>
          </w:rPr>
          <w:t>1</w:t>
        </w:r>
      </w:hyperlink>
      <w:r w:rsidR="00263DA7" w:rsidRPr="00D81179">
        <w:rPr>
          <w:rFonts w:ascii="Times New Roman" w:hAnsi="Times New Roman" w:cs="Times New Roman"/>
          <w:i/>
          <w:sz w:val="20"/>
          <w:szCs w:val="20"/>
        </w:rPr>
        <w:t xml:space="preserve">, email: </w:t>
      </w:r>
      <w:hyperlink r:id="rId9" w:history="1">
        <w:r w:rsidR="00263DA7" w:rsidRPr="00D81179">
          <w:rPr>
            <w:rStyle w:val="Hyperlink"/>
            <w:rFonts w:ascii="Times New Roman" w:hAnsi="Times New Roman" w:cs="Times New Roman"/>
            <w:i/>
            <w:color w:val="auto"/>
            <w:sz w:val="20"/>
            <w:szCs w:val="20"/>
            <w:u w:val="none"/>
          </w:rPr>
          <w:t>maxjaeng@yahoo.com</w:t>
        </w:r>
        <w:r w:rsidR="00263DA7" w:rsidRPr="00D81179">
          <w:rPr>
            <w:rStyle w:val="Hyperlink"/>
            <w:rFonts w:ascii="Times New Roman" w:hAnsi="Times New Roman" w:cs="Times New Roman"/>
            <w:i/>
            <w:color w:val="auto"/>
            <w:sz w:val="20"/>
            <w:szCs w:val="20"/>
            <w:u w:val="none"/>
            <w:vertAlign w:val="superscript"/>
          </w:rPr>
          <w:t>2</w:t>
        </w:r>
      </w:hyperlink>
      <w:r w:rsidR="00263DA7" w:rsidRPr="00D81179">
        <w:rPr>
          <w:rFonts w:ascii="Times New Roman" w:hAnsi="Times New Roman" w:cs="Times New Roman"/>
          <w:i/>
          <w:sz w:val="20"/>
          <w:szCs w:val="20"/>
        </w:rPr>
        <w:t>,</w:t>
      </w:r>
    </w:p>
    <w:p w:rsidR="00263DA7" w:rsidRPr="00D81179" w:rsidRDefault="00263DA7" w:rsidP="00043A80">
      <w:pPr>
        <w:spacing w:after="0" w:line="240" w:lineRule="auto"/>
        <w:ind w:right="57"/>
        <w:jc w:val="center"/>
        <w:rPr>
          <w:rFonts w:ascii="Times New Roman" w:hAnsi="Times New Roman" w:cs="Times New Roman"/>
          <w:b/>
          <w:bCs/>
          <w:i/>
          <w:sz w:val="20"/>
          <w:szCs w:val="20"/>
        </w:rPr>
      </w:pPr>
      <w:r w:rsidRPr="00D81179">
        <w:rPr>
          <w:rFonts w:ascii="Times New Roman" w:hAnsi="Times New Roman" w:cs="Times New Roman"/>
          <w:i/>
          <w:sz w:val="20"/>
          <w:szCs w:val="20"/>
        </w:rPr>
        <w:t xml:space="preserve">email: </w:t>
      </w:r>
      <w:hyperlink r:id="rId10" w:history="1">
        <w:r w:rsidRPr="00D81179">
          <w:rPr>
            <w:rStyle w:val="Hyperlink"/>
            <w:rFonts w:ascii="Times New Roman" w:hAnsi="Times New Roman" w:cs="Times New Roman"/>
            <w:i/>
            <w:color w:val="auto"/>
            <w:sz w:val="20"/>
            <w:szCs w:val="20"/>
            <w:u w:val="none"/>
          </w:rPr>
          <w:t>dasaismaimuza@yahoo.co.uk</w:t>
        </w:r>
      </w:hyperlink>
      <w:r w:rsidRPr="00D81179">
        <w:rPr>
          <w:rFonts w:ascii="Times New Roman" w:hAnsi="Times New Roman" w:cs="Times New Roman"/>
          <w:i/>
          <w:sz w:val="20"/>
          <w:szCs w:val="20"/>
          <w:vertAlign w:val="superscript"/>
        </w:rPr>
        <w:t>2</w:t>
      </w:r>
      <w:r w:rsidRPr="00D81179">
        <w:rPr>
          <w:rFonts w:ascii="Times New Roman" w:hAnsi="Times New Roman" w:cs="Times New Roman"/>
          <w:i/>
          <w:sz w:val="20"/>
          <w:szCs w:val="20"/>
        </w:rPr>
        <w:t xml:space="preserve"> </w:t>
      </w:r>
    </w:p>
    <w:p w:rsidR="00263DA7" w:rsidRPr="00D81179" w:rsidRDefault="00263DA7" w:rsidP="00043A80">
      <w:pPr>
        <w:spacing w:after="0" w:line="240" w:lineRule="auto"/>
        <w:ind w:right="57"/>
        <w:jc w:val="center"/>
        <w:rPr>
          <w:rFonts w:ascii="Times New Roman" w:hAnsi="Times New Roman" w:cs="Times New Roman"/>
          <w:b/>
          <w:bCs/>
          <w:i/>
          <w:sz w:val="20"/>
          <w:szCs w:val="20"/>
        </w:rPr>
      </w:pPr>
      <w:r w:rsidRPr="00D81179">
        <w:rPr>
          <w:rFonts w:ascii="Times New Roman" w:hAnsi="Times New Roman" w:cs="Times New Roman"/>
          <w:i/>
          <w:sz w:val="20"/>
          <w:szCs w:val="20"/>
          <w:vertAlign w:val="superscript"/>
        </w:rPr>
        <w:t>1</w:t>
      </w:r>
      <w:r w:rsidRPr="00D81179">
        <w:rPr>
          <w:rFonts w:ascii="Times New Roman" w:hAnsi="Times New Roman" w:cs="Times New Roman"/>
          <w:i/>
          <w:sz w:val="20"/>
          <w:szCs w:val="20"/>
        </w:rPr>
        <w:t>Mahasiswa Program Studi Magister Pendidikan Matematika Universitas Tadulako</w:t>
      </w:r>
    </w:p>
    <w:p w:rsidR="00263DA7" w:rsidRPr="00D81179" w:rsidRDefault="00263DA7" w:rsidP="00043A80">
      <w:pPr>
        <w:spacing w:after="0" w:line="240" w:lineRule="auto"/>
        <w:ind w:right="57"/>
        <w:jc w:val="center"/>
        <w:rPr>
          <w:rFonts w:ascii="Times New Roman" w:hAnsi="Times New Roman" w:cs="Times New Roman"/>
          <w:i/>
          <w:sz w:val="20"/>
          <w:szCs w:val="20"/>
        </w:rPr>
      </w:pPr>
      <w:r w:rsidRPr="00D81179">
        <w:rPr>
          <w:rFonts w:ascii="Times New Roman" w:hAnsi="Times New Roman" w:cs="Times New Roman"/>
          <w:i/>
          <w:sz w:val="20"/>
          <w:szCs w:val="20"/>
          <w:vertAlign w:val="superscript"/>
        </w:rPr>
        <w:t>2</w:t>
      </w:r>
      <w:r w:rsidRPr="00D81179">
        <w:rPr>
          <w:rFonts w:ascii="Times New Roman" w:hAnsi="Times New Roman" w:cs="Times New Roman"/>
          <w:i/>
          <w:sz w:val="20"/>
          <w:szCs w:val="20"/>
        </w:rPr>
        <w:t>Dosen Program Studi Magister Pendidikan Matematika Universitas Tadulako</w:t>
      </w:r>
    </w:p>
    <w:p w:rsidR="00263DA7" w:rsidRPr="00D81179" w:rsidRDefault="00263DA7" w:rsidP="00043A80">
      <w:pPr>
        <w:spacing w:after="0" w:line="240" w:lineRule="auto"/>
        <w:ind w:right="57"/>
        <w:rPr>
          <w:rFonts w:ascii="Times New Roman" w:hAnsi="Times New Roman" w:cs="Times New Roman"/>
          <w:i/>
          <w:sz w:val="20"/>
          <w:szCs w:val="20"/>
        </w:rPr>
      </w:pPr>
    </w:p>
    <w:p w:rsidR="00263DA7" w:rsidRPr="00D81179" w:rsidRDefault="00043A80" w:rsidP="00043A80">
      <w:pPr>
        <w:spacing w:after="0" w:line="240" w:lineRule="auto"/>
        <w:ind w:right="57"/>
        <w:rPr>
          <w:rFonts w:ascii="Times New Roman" w:hAnsi="Times New Roman" w:cs="Times New Roman"/>
          <w:b/>
          <w:sz w:val="24"/>
          <w:szCs w:val="24"/>
        </w:rPr>
      </w:pPr>
      <w:r w:rsidRPr="00D81179">
        <w:rPr>
          <w:rFonts w:ascii="Times New Roman" w:hAnsi="Times New Roman" w:cs="Times New Roman"/>
          <w:b/>
          <w:sz w:val="24"/>
          <w:szCs w:val="24"/>
        </w:rPr>
        <w:t>Abstract</w:t>
      </w:r>
    </w:p>
    <w:p w:rsidR="00263DA7" w:rsidRPr="00D81179" w:rsidRDefault="00263DA7" w:rsidP="00043A80">
      <w:pPr>
        <w:tabs>
          <w:tab w:val="left" w:pos="2552"/>
        </w:tabs>
        <w:autoSpaceDE w:val="0"/>
        <w:autoSpaceDN w:val="0"/>
        <w:adjustRightInd w:val="0"/>
        <w:spacing w:after="0" w:line="240" w:lineRule="auto"/>
        <w:ind w:right="57" w:firstLine="567"/>
        <w:jc w:val="both"/>
        <w:rPr>
          <w:rFonts w:ascii="Times New Roman" w:hAnsi="Times New Roman" w:cs="Times New Roman"/>
          <w:i/>
          <w:spacing w:val="-4"/>
          <w:sz w:val="24"/>
          <w:szCs w:val="24"/>
        </w:rPr>
      </w:pPr>
      <w:r w:rsidRPr="00D81179">
        <w:rPr>
          <w:rFonts w:ascii="Times New Roman" w:hAnsi="Times New Roman" w:cs="Times New Roman"/>
          <w:i/>
          <w:spacing w:val="-4"/>
          <w:sz w:val="24"/>
          <w:szCs w:val="24"/>
        </w:rPr>
        <w:t>This research is a qualitative research aimed to describe the profile of cognitive regulation of the students of VIII C class of SMP Negeri 2 Palu in solving system of equations in two variables viewed from cognitive style. The research subjects were one student belonged to independent field and another student belonged to dependent field. The grouping for obtaining the desired subjects was done by administering GEFT test. The research results show that: (1) in the planning stage, FI was not easily influenced by his environment so that he could convey the information that he knew and was asked to him and he could also develop the steps for solving problems, (2) in the problem solving stage in order to obtain results, FI executed the solving steps already planned, and checked the correctness of the solving steps by analyzing the conformity to the plan, sometimes the subject asked himself because he felt that probably the problems were not in line with the solving steps to be achieved, (3) in the stage of checking the correctness of the solution, FI firstly asked to himself for he felt that probably there might be something illogical, then he matched them manually in order to confirm the results obtained, and when observing his own ways of work, FI decided that the results he obtained were correct, (4) FD was easily influenced by his environment; thus, in the planning stage, he tried to interact with others first and only then he could convey the information that he knew and was asked to him, and he could develop the problem solving steps, (5) in the problem solving stage, FD executed the solving steps, and checked the correctness of the solving steps by analyzing the conformity to the plan, sometimes the subject asked himself because he felt that probably the solving steps were not in line with the solutions to be achieved, and (6) in the stage of checking the correctness of the solution, FD asked to himself for he felt that the solutions obtained were not in line with the objectives being asked, and when observing his own ways of work, FD remained confident with the results he obtained.</w:t>
      </w:r>
    </w:p>
    <w:p w:rsidR="007C7C25" w:rsidRPr="00D81179" w:rsidRDefault="00263DA7" w:rsidP="00043A80">
      <w:pPr>
        <w:spacing w:after="0" w:line="240" w:lineRule="auto"/>
        <w:ind w:right="57"/>
        <w:jc w:val="both"/>
        <w:rPr>
          <w:rFonts w:ascii="Times New Roman" w:hAnsi="Times New Roman" w:cs="Times New Roman"/>
          <w:bCs/>
          <w:i/>
          <w:sz w:val="24"/>
          <w:szCs w:val="24"/>
        </w:rPr>
      </w:pPr>
      <w:r w:rsidRPr="00D81179">
        <w:rPr>
          <w:rFonts w:ascii="Times New Roman" w:hAnsi="Times New Roman" w:cs="Times New Roman"/>
          <w:b/>
          <w:sz w:val="24"/>
          <w:szCs w:val="24"/>
        </w:rPr>
        <w:t>Keywords:</w:t>
      </w:r>
      <w:r w:rsidRPr="00D81179">
        <w:rPr>
          <w:rFonts w:ascii="Times New Roman" w:hAnsi="Times New Roman" w:cs="Times New Roman"/>
          <w:b/>
          <w:i/>
          <w:sz w:val="24"/>
          <w:szCs w:val="24"/>
        </w:rPr>
        <w:t xml:space="preserve"> </w:t>
      </w:r>
      <w:r w:rsidRPr="00D81179">
        <w:rPr>
          <w:rFonts w:ascii="Times New Roman" w:hAnsi="Times New Roman" w:cs="Times New Roman"/>
          <w:i/>
          <w:sz w:val="24"/>
          <w:szCs w:val="24"/>
        </w:rPr>
        <w:t>profile, cognitive</w:t>
      </w:r>
      <w:r w:rsidR="00AC72FB" w:rsidRPr="00D81179">
        <w:rPr>
          <w:rFonts w:ascii="Times New Roman" w:hAnsi="Times New Roman" w:cs="Times New Roman"/>
          <w:i/>
          <w:sz w:val="24"/>
          <w:szCs w:val="24"/>
        </w:rPr>
        <w:t xml:space="preserve"> regulation, problem solving, and </w:t>
      </w:r>
      <w:r w:rsidRPr="00D81179">
        <w:rPr>
          <w:rFonts w:ascii="Times New Roman" w:hAnsi="Times New Roman" w:cs="Times New Roman"/>
          <w:i/>
          <w:sz w:val="24"/>
          <w:szCs w:val="24"/>
        </w:rPr>
        <w:t>cognitive style</w:t>
      </w:r>
    </w:p>
    <w:p w:rsidR="00500FCE" w:rsidRPr="00D81179" w:rsidRDefault="00500FCE" w:rsidP="00043A80">
      <w:pPr>
        <w:spacing w:after="0" w:line="240" w:lineRule="auto"/>
        <w:ind w:right="57"/>
        <w:jc w:val="both"/>
        <w:rPr>
          <w:rFonts w:ascii="Times New Roman" w:hAnsi="Times New Roman" w:cs="Times New Roman"/>
          <w:spacing w:val="-4"/>
          <w:sz w:val="24"/>
          <w:szCs w:val="24"/>
        </w:rPr>
      </w:pPr>
    </w:p>
    <w:p w:rsidR="00043A80" w:rsidRPr="00D81179" w:rsidRDefault="00043A80" w:rsidP="00043A80">
      <w:pPr>
        <w:autoSpaceDE w:val="0"/>
        <w:autoSpaceDN w:val="0"/>
        <w:adjustRightInd w:val="0"/>
        <w:spacing w:after="0" w:line="240" w:lineRule="auto"/>
        <w:ind w:right="57" w:firstLine="567"/>
        <w:jc w:val="both"/>
        <w:rPr>
          <w:rFonts w:ascii="Times New Roman" w:eastAsia="TimesNewRoman" w:hAnsi="Times New Roman" w:cs="Times New Roman"/>
          <w:bCs/>
          <w:sz w:val="24"/>
          <w:szCs w:val="24"/>
        </w:rPr>
        <w:sectPr w:rsidR="00043A80" w:rsidRPr="00D81179" w:rsidSect="001B42D3">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701" w:left="1134" w:header="851" w:footer="709" w:gutter="0"/>
          <w:pgNumType w:start="1"/>
          <w:cols w:space="708"/>
          <w:titlePg/>
          <w:docGrid w:linePitch="360"/>
        </w:sectPr>
      </w:pPr>
    </w:p>
    <w:p w:rsidR="00920222" w:rsidRPr="00D81179" w:rsidRDefault="00920222" w:rsidP="00043A80">
      <w:pPr>
        <w:autoSpaceDE w:val="0"/>
        <w:autoSpaceDN w:val="0"/>
        <w:adjustRightInd w:val="0"/>
        <w:spacing w:after="0" w:line="240" w:lineRule="auto"/>
        <w:ind w:right="57" w:firstLine="567"/>
        <w:jc w:val="both"/>
        <w:rPr>
          <w:rFonts w:ascii="Times New Roman" w:hAnsi="Times New Roman" w:cs="Times New Roman"/>
          <w:sz w:val="24"/>
          <w:szCs w:val="24"/>
        </w:rPr>
      </w:pPr>
      <w:r w:rsidRPr="00D81179">
        <w:rPr>
          <w:rFonts w:ascii="Times New Roman" w:eastAsia="TimesNewRoman" w:hAnsi="Times New Roman" w:cs="Times New Roman"/>
          <w:bCs/>
          <w:sz w:val="24"/>
          <w:szCs w:val="24"/>
        </w:rPr>
        <w:lastRenderedPageBreak/>
        <w:t xml:space="preserve">Berpikir merupakan satu keaktifan pribadi manusia yang mengakibatkan penemuan yang terarah kepada suatu tujuan. Berpikir juga merupakan suatu kegiatan mental untuk membangun dan memperoleh pengetahuan. Menurut </w:t>
      </w:r>
      <w:r w:rsidRPr="00D81179">
        <w:rPr>
          <w:rFonts w:ascii="Times New Roman" w:hAnsi="Times New Roman" w:cs="Times New Roman"/>
          <w:sz w:val="24"/>
          <w:szCs w:val="24"/>
        </w:rPr>
        <w:t xml:space="preserve">hasil studi PISA (2009) dan TIMSS (2011), mengatakan bahwa siswa Indonesia memiliki kemampuan rendah pada pemecahan masalah matematis. Menurut Piaget </w:t>
      </w:r>
      <w:r w:rsidRPr="00D81179">
        <w:rPr>
          <w:rFonts w:ascii="Times New Roman" w:hAnsi="Times New Roman" w:cs="Times New Roman"/>
          <w:i/>
          <w:sz w:val="24"/>
          <w:szCs w:val="24"/>
        </w:rPr>
        <w:t xml:space="preserve">dalam </w:t>
      </w:r>
      <w:r w:rsidRPr="00D81179">
        <w:rPr>
          <w:rFonts w:ascii="Times New Roman" w:hAnsi="Times New Roman" w:cs="Times New Roman"/>
          <w:sz w:val="24"/>
          <w:szCs w:val="24"/>
        </w:rPr>
        <w:t xml:space="preserve">Agus Cremes (1988), mengatakan bahwa berpikir merupakan proses mental yang melibatkan proses-proses kognisi. Proses berpikir yang baik maka akan menghasilkan perkembangan pada proses </w:t>
      </w:r>
      <w:r w:rsidRPr="00D81179">
        <w:rPr>
          <w:rFonts w:ascii="Times New Roman" w:hAnsi="Times New Roman" w:cs="Times New Roman"/>
          <w:sz w:val="24"/>
          <w:szCs w:val="24"/>
        </w:rPr>
        <w:lastRenderedPageBreak/>
        <w:t>kognisi. Perkembangan kognisi selain dipengaruhi oleh kemampuan berpikir dapat juga dipengaruhi faktor usia.</w:t>
      </w:r>
    </w:p>
    <w:p w:rsidR="00920222" w:rsidRPr="00D81179" w:rsidRDefault="00920222" w:rsidP="00043A80">
      <w:pPr>
        <w:autoSpaceDE w:val="0"/>
        <w:autoSpaceDN w:val="0"/>
        <w:adjustRightInd w:val="0"/>
        <w:spacing w:after="0" w:line="240" w:lineRule="auto"/>
        <w:ind w:right="57" w:firstLine="567"/>
        <w:jc w:val="both"/>
        <w:rPr>
          <w:rFonts w:ascii="Times New Roman" w:hAnsi="Times New Roman" w:cs="Times New Roman"/>
          <w:sz w:val="24"/>
          <w:szCs w:val="24"/>
        </w:rPr>
      </w:pPr>
      <w:r w:rsidRPr="00D81179">
        <w:rPr>
          <w:rFonts w:ascii="Times New Roman" w:eastAsia="TimesNewRoman" w:hAnsi="Times New Roman" w:cs="Times New Roman"/>
          <w:bCs/>
          <w:sz w:val="24"/>
          <w:szCs w:val="24"/>
        </w:rPr>
        <w:t xml:space="preserve">Menurut Piaget (1970) </w:t>
      </w:r>
      <w:r w:rsidRPr="00D81179">
        <w:rPr>
          <w:rFonts w:ascii="Times New Roman" w:hAnsi="Times New Roman" w:cs="Times New Roman"/>
          <w:sz w:val="24"/>
          <w:szCs w:val="24"/>
        </w:rPr>
        <w:t>dalam “</w:t>
      </w:r>
      <w:r w:rsidRPr="00D81179">
        <w:rPr>
          <w:rFonts w:ascii="Times New Roman" w:hAnsi="Times New Roman" w:cs="Times New Roman"/>
          <w:i/>
          <w:sz w:val="24"/>
          <w:szCs w:val="24"/>
        </w:rPr>
        <w:t>period of formal operation</w:t>
      </w:r>
      <w:r w:rsidRPr="00D81179">
        <w:rPr>
          <w:rFonts w:ascii="Times New Roman" w:hAnsi="Times New Roman" w:cs="Times New Roman"/>
          <w:sz w:val="24"/>
          <w:szCs w:val="24"/>
        </w:rPr>
        <w:t xml:space="preserve">”, mengatakan bahwa </w:t>
      </w:r>
      <w:r w:rsidR="00106192" w:rsidRPr="00D81179">
        <w:rPr>
          <w:rFonts w:ascii="Times New Roman" w:hAnsi="Times New Roman" w:cs="Times New Roman"/>
          <w:sz w:val="24"/>
          <w:szCs w:val="24"/>
        </w:rPr>
        <w:t>periode operasi formal</w:t>
      </w:r>
      <w:r w:rsidRPr="00D81179">
        <w:rPr>
          <w:rFonts w:ascii="Times New Roman" w:hAnsi="Times New Roman" w:cs="Times New Roman"/>
          <w:sz w:val="24"/>
          <w:szCs w:val="24"/>
        </w:rPr>
        <w:t xml:space="preserve"> kognisi siswa dimulai pada periode usia 12 tahun atau kurang lebih pada usia siswa SMP. Pada tahap periode ini, yang berkembang adalah kemampuan berfikir secara simbolis yang bisa mengindikasikan perkembangan kecerdasan intelektualnya. Perkembangan kognisi yang berkaitan dengan kecerdasan intelektual siswa adalah bagaimana siswa itu mengelola </w:t>
      </w:r>
      <w:r w:rsidRPr="00D81179">
        <w:rPr>
          <w:rFonts w:ascii="Times New Roman" w:hAnsi="Times New Roman" w:cs="Times New Roman"/>
          <w:sz w:val="24"/>
          <w:szCs w:val="24"/>
        </w:rPr>
        <w:lastRenderedPageBreak/>
        <w:t>atau mengatur kognisinya dalam merespon setiap situasi atau permasalahan. Tentunya, aspek-aspek kognisi tidak dapat berjalan sendiri secara terpisah tetapi perlu dikendalikan atau diatur sehingga jika siswa akan menggunakan kognisinya maka perlu strategi untuk menentukan dan mengatur aktivitas kognisi apa yang akan digunakan. Dalam hal ini menurut Wang et al. (1990) mengatakan bahwa faktor-faktor yang dapat mempengaruhi perkembangan kognisi di antaranya adalah faktor metakognisi.</w:t>
      </w:r>
    </w:p>
    <w:p w:rsidR="00B65609" w:rsidRPr="00D81179" w:rsidRDefault="00920222" w:rsidP="00043A80">
      <w:pPr>
        <w:pStyle w:val="ListParagraph"/>
        <w:spacing w:after="0" w:line="240" w:lineRule="auto"/>
        <w:ind w:left="0" w:right="57" w:firstLine="567"/>
        <w:contextualSpacing w:val="0"/>
        <w:jc w:val="both"/>
        <w:rPr>
          <w:rFonts w:ascii="Times New Roman" w:hAnsi="Times New Roman" w:cs="Times New Roman"/>
          <w:sz w:val="24"/>
          <w:szCs w:val="24"/>
          <w:lang w:val="id-ID"/>
        </w:rPr>
      </w:pPr>
      <w:r w:rsidRPr="00D81179">
        <w:rPr>
          <w:rFonts w:ascii="Times New Roman" w:hAnsi="Times New Roman" w:cs="Times New Roman"/>
          <w:bCs/>
          <w:sz w:val="24"/>
          <w:szCs w:val="24"/>
          <w:lang w:val="id-ID"/>
        </w:rPr>
        <w:t xml:space="preserve">Metakognisi </w:t>
      </w:r>
      <w:r w:rsidRPr="00D81179">
        <w:rPr>
          <w:rFonts w:ascii="Times New Roman" w:hAnsi="Times New Roman" w:cs="Times New Roman"/>
          <w:sz w:val="24"/>
          <w:szCs w:val="24"/>
          <w:lang w:val="id-ID"/>
        </w:rPr>
        <w:t xml:space="preserve">merupakan istilah yang dikenalkan oleh </w:t>
      </w:r>
      <w:r w:rsidRPr="00D81179">
        <w:rPr>
          <w:rFonts w:ascii="Times New Roman" w:hAnsi="Times New Roman" w:cs="Times New Roman"/>
          <w:i/>
          <w:sz w:val="24"/>
          <w:szCs w:val="24"/>
          <w:lang w:val="id-ID"/>
        </w:rPr>
        <w:t>Flavell</w:t>
      </w:r>
      <w:r w:rsidRPr="00D81179">
        <w:rPr>
          <w:rFonts w:ascii="Times New Roman" w:hAnsi="Times New Roman" w:cs="Times New Roman"/>
          <w:sz w:val="24"/>
          <w:szCs w:val="24"/>
          <w:lang w:val="id-ID"/>
        </w:rPr>
        <w:t xml:space="preserve"> pada tahun 1976. Flavell menyatakan bahwa metakognisi sebagai pengetahuan tentang obyek-obyek kognisi, yaitu menangani segala sesuatu yang berhubungan dengan kognisi. Siswa yang memiliki metakognisi adalah siswa yang mampu mengontrol kemampuan mereka dalam proses kognisi, dapat menyusun strategi belajar yang baik dan dapat memutuskan bagaimana proses pemecahan masalah matematika yang baik. Selain itu, menurut Livingston (1997) metakognisi berkenaan dengan berpikir tingkat tinggi yang melibatkan kontrol aktif atas proses kognisi yang terlibat dalam aktivitas-aktivitas yang timbul dalam pembelajaran. Aktivitas seperti pemilihan strategi yang tepat dan konsep yang terkandung dalam mempengaruhi kinerja siswa, suatu kesadaran yang dimiliki siswa tentang arah pemahaman dan tugas kinerja siswa tersebut dan penilaian produk dan proses pembelajaran siswa secara keseluruhan mulai dari prediksi sampai tahap akhir evaluasi, beberapa faktor tersebut merupakan sifat dasar metakognisi dalam regulasi kognisi (</w:t>
      </w:r>
      <w:r w:rsidRPr="00D81179">
        <w:rPr>
          <w:rFonts w:ascii="Times New Roman" w:hAnsi="Times New Roman" w:cs="Times New Roman"/>
          <w:i/>
          <w:sz w:val="24"/>
          <w:szCs w:val="24"/>
          <w:lang w:val="id-ID"/>
        </w:rPr>
        <w:t>Schraw</w:t>
      </w:r>
      <w:r w:rsidRPr="00D81179">
        <w:rPr>
          <w:rFonts w:ascii="Times New Roman" w:hAnsi="Times New Roman" w:cs="Times New Roman"/>
          <w:sz w:val="24"/>
          <w:szCs w:val="24"/>
          <w:lang w:val="id-ID"/>
        </w:rPr>
        <w:t xml:space="preserve">, 1998). </w:t>
      </w:r>
      <w:r w:rsidRPr="00D81179">
        <w:rPr>
          <w:rStyle w:val="hps"/>
          <w:rFonts w:ascii="Times New Roman" w:hAnsi="Times New Roman" w:cs="Times New Roman"/>
          <w:sz w:val="24"/>
          <w:szCs w:val="24"/>
          <w:lang w:val="id-ID"/>
        </w:rPr>
        <w:t xml:space="preserve">Regulasi kognisi mengacu pada serangkaian kegiatan yang </w:t>
      </w:r>
      <w:r w:rsidRPr="00D81179">
        <w:rPr>
          <w:rFonts w:ascii="Times New Roman" w:hAnsi="Times New Roman" w:cs="Times New Roman"/>
          <w:sz w:val="24"/>
          <w:szCs w:val="24"/>
          <w:lang w:val="id-ID"/>
        </w:rPr>
        <w:t xml:space="preserve">digunakan untuk </w:t>
      </w:r>
      <w:r w:rsidRPr="00D81179">
        <w:rPr>
          <w:rStyle w:val="hps"/>
          <w:rFonts w:ascii="Times New Roman" w:hAnsi="Times New Roman" w:cs="Times New Roman"/>
          <w:sz w:val="24"/>
          <w:szCs w:val="24"/>
          <w:lang w:val="id-ID"/>
        </w:rPr>
        <w:t xml:space="preserve">membantu siswa </w:t>
      </w:r>
      <w:r w:rsidRPr="00D81179">
        <w:rPr>
          <w:rFonts w:ascii="Times New Roman" w:hAnsi="Times New Roman" w:cs="Times New Roman"/>
          <w:sz w:val="24"/>
          <w:szCs w:val="24"/>
          <w:lang w:val="id-ID"/>
        </w:rPr>
        <w:t xml:space="preserve">dalam </w:t>
      </w:r>
      <w:r w:rsidRPr="00D81179">
        <w:rPr>
          <w:rStyle w:val="hps"/>
          <w:rFonts w:ascii="Times New Roman" w:hAnsi="Times New Roman" w:cs="Times New Roman"/>
          <w:sz w:val="24"/>
          <w:szCs w:val="24"/>
          <w:lang w:val="id-ID"/>
        </w:rPr>
        <w:t xml:space="preserve">mengontrol </w:t>
      </w:r>
      <w:r w:rsidRPr="00D81179">
        <w:rPr>
          <w:rFonts w:ascii="Times New Roman" w:hAnsi="Times New Roman" w:cs="Times New Roman"/>
          <w:sz w:val="24"/>
          <w:szCs w:val="24"/>
          <w:lang w:val="id-ID"/>
        </w:rPr>
        <w:t>pem</w:t>
      </w:r>
      <w:r w:rsidRPr="00D81179">
        <w:rPr>
          <w:rStyle w:val="hps"/>
          <w:rFonts w:ascii="Times New Roman" w:hAnsi="Times New Roman" w:cs="Times New Roman"/>
          <w:sz w:val="24"/>
          <w:szCs w:val="24"/>
          <w:lang w:val="id-ID"/>
        </w:rPr>
        <w:t>belajarannya</w:t>
      </w:r>
      <w:r w:rsidRPr="00D81179">
        <w:rPr>
          <w:rFonts w:ascii="Times New Roman" w:hAnsi="Times New Roman" w:cs="Times New Roman"/>
          <w:sz w:val="24"/>
          <w:szCs w:val="24"/>
          <w:lang w:val="id-ID"/>
        </w:rPr>
        <w:t xml:space="preserve">. Regulasi kognisi meningkatkan kinerja belajar dalam berbagai cara, termasuk lebih baik dalam menggunakan sumber daya attentional, lebih baik menggunakan strategi </w:t>
      </w:r>
      <w:r w:rsidRPr="00D81179">
        <w:rPr>
          <w:rFonts w:ascii="Times New Roman" w:hAnsi="Times New Roman" w:cs="Times New Roman"/>
          <w:sz w:val="24"/>
          <w:szCs w:val="24"/>
          <w:lang w:val="id-ID"/>
        </w:rPr>
        <w:lastRenderedPageBreak/>
        <w:t>dan memiliki kesadaran yang baik dalam memahami kesalahan akan tugas belajar.</w:t>
      </w:r>
      <w:r w:rsidR="00B65609" w:rsidRPr="00D81179">
        <w:rPr>
          <w:rFonts w:ascii="Times New Roman" w:hAnsi="Times New Roman" w:cs="Times New Roman"/>
          <w:sz w:val="24"/>
          <w:szCs w:val="24"/>
          <w:lang w:val="id-ID"/>
        </w:rPr>
        <w:t xml:space="preserve"> </w:t>
      </w:r>
    </w:p>
    <w:p w:rsidR="00920222" w:rsidRPr="00D81179" w:rsidRDefault="00920222" w:rsidP="00043A80">
      <w:pPr>
        <w:pStyle w:val="ListParagraph"/>
        <w:spacing w:after="0" w:line="240" w:lineRule="auto"/>
        <w:ind w:left="0" w:right="57" w:firstLine="567"/>
        <w:contextualSpacing w:val="0"/>
        <w:jc w:val="both"/>
        <w:rPr>
          <w:rFonts w:ascii="Times New Roman" w:hAnsi="Times New Roman" w:cs="Times New Roman"/>
          <w:spacing w:val="-4"/>
          <w:sz w:val="24"/>
          <w:szCs w:val="24"/>
          <w:lang w:val="id-ID"/>
        </w:rPr>
      </w:pPr>
      <w:r w:rsidRPr="00D81179">
        <w:rPr>
          <w:rFonts w:ascii="Times New Roman" w:hAnsi="Times New Roman" w:cs="Times New Roman"/>
          <w:spacing w:val="-4"/>
          <w:sz w:val="24"/>
          <w:szCs w:val="24"/>
          <w:lang w:val="id-ID"/>
        </w:rPr>
        <w:t>Mata pelajaran matematika perlu diberikan kepada semua peserta didik mulai dari se</w:t>
      </w:r>
      <w:r w:rsidRPr="00D81179">
        <w:rPr>
          <w:rFonts w:ascii="Times New Roman" w:hAnsi="Times New Roman" w:cs="Times New Roman"/>
          <w:spacing w:val="-4"/>
          <w:sz w:val="24"/>
          <w:szCs w:val="24"/>
          <w:lang w:val="id-ID"/>
        </w:rPr>
        <w:softHyphen/>
        <w:t>kolah dasar untuk membekali peserta didik dengan kemampuan berpikir logis, analitis, sistematis, kritis dan kreatif, serta kemampuan menggunakan matematika dalam pemecahan ma</w:t>
      </w:r>
      <w:r w:rsidRPr="00D81179">
        <w:rPr>
          <w:rFonts w:ascii="Times New Roman" w:hAnsi="Times New Roman" w:cs="Times New Roman"/>
          <w:spacing w:val="-4"/>
          <w:sz w:val="24"/>
          <w:szCs w:val="24"/>
          <w:lang w:val="id-ID"/>
        </w:rPr>
        <w:softHyphen/>
        <w:t>salah. Seperti halnya yang tercantum dalam Kurikulum Tingkat Satuan Pendidikan (KTSP) yang menyatakan bahwa siswa dituntut untuk memiliki kemampuan pemecahan masalah yang meliputi kemampuan memahami masalah, membuat model, dan menafsirkan solusi yang diper</w:t>
      </w:r>
      <w:r w:rsidRPr="00D81179">
        <w:rPr>
          <w:rFonts w:ascii="Times New Roman" w:hAnsi="Times New Roman" w:cs="Times New Roman"/>
          <w:spacing w:val="-4"/>
          <w:sz w:val="24"/>
          <w:szCs w:val="24"/>
          <w:lang w:val="id-ID"/>
        </w:rPr>
        <w:softHyphen/>
        <w:t>oleh (Depdiknas, 2006:10). Salah satu pembelajaran matematika yang dapat melatih dan mengembangkan kemampuan pemecahan masalah siswa adalah pembelajaran soal cerita. Pemberian soal matematika berbentuk cerita memberikan pengalaman bagi siswa untuk dapat memecahkan masalah matematika dan gambaran hubungan masalah tersebut de</w:t>
      </w:r>
      <w:r w:rsidR="00133C51" w:rsidRPr="00D81179">
        <w:rPr>
          <w:rFonts w:ascii="Times New Roman" w:hAnsi="Times New Roman" w:cs="Times New Roman"/>
          <w:spacing w:val="-4"/>
          <w:sz w:val="24"/>
          <w:szCs w:val="24"/>
          <w:lang w:val="id-ID"/>
        </w:rPr>
        <w:t>ngan kehi</w:t>
      </w:r>
      <w:r w:rsidR="00133C51" w:rsidRPr="00D81179">
        <w:rPr>
          <w:rFonts w:ascii="Times New Roman" w:hAnsi="Times New Roman" w:cs="Times New Roman"/>
          <w:spacing w:val="-4"/>
          <w:sz w:val="24"/>
          <w:szCs w:val="24"/>
          <w:lang w:val="id-ID"/>
        </w:rPr>
        <w:softHyphen/>
        <w:t>dupan sehari-harinya.</w:t>
      </w:r>
    </w:p>
    <w:p w:rsidR="00920222" w:rsidRPr="00D81179" w:rsidRDefault="00920222" w:rsidP="00043A80">
      <w:pPr>
        <w:pStyle w:val="ListParagraph"/>
        <w:spacing w:after="0" w:line="240" w:lineRule="auto"/>
        <w:ind w:left="0" w:right="57" w:firstLine="567"/>
        <w:contextualSpacing w:val="0"/>
        <w:jc w:val="both"/>
        <w:rPr>
          <w:rFonts w:ascii="Times New Roman" w:hAnsi="Times New Roman" w:cs="Times New Roman"/>
          <w:spacing w:val="-4"/>
          <w:sz w:val="24"/>
          <w:szCs w:val="24"/>
          <w:lang w:val="id-ID"/>
        </w:rPr>
      </w:pPr>
      <w:r w:rsidRPr="00D81179">
        <w:rPr>
          <w:rFonts w:ascii="Times New Roman" w:hAnsi="Times New Roman" w:cs="Times New Roman"/>
          <w:spacing w:val="-4"/>
          <w:sz w:val="24"/>
          <w:szCs w:val="24"/>
          <w:lang w:val="id-ID"/>
        </w:rPr>
        <w:t>Sebagian besar para ahli pendidikan matematika menyatakan bahwa masalah meru</w:t>
      </w:r>
      <w:r w:rsidRPr="00D81179">
        <w:rPr>
          <w:rFonts w:ascii="Times New Roman" w:hAnsi="Times New Roman" w:cs="Times New Roman"/>
          <w:spacing w:val="-4"/>
          <w:sz w:val="24"/>
          <w:szCs w:val="24"/>
          <w:lang w:val="id-ID"/>
        </w:rPr>
        <w:softHyphen/>
        <w:t>pakan pertanyaan yang harus dijawab atau direspon, namun kenyataannya bahwa tidak semua pertanyaan matematika otomatis akan menjadi masalah. Suatu pertanyaan akan menjadi masalah hanya jika pertanyaan itu menunjukkan adanya suatu tantangan (</w:t>
      </w:r>
      <w:r w:rsidRPr="00D81179">
        <w:rPr>
          <w:rFonts w:ascii="Times New Roman" w:hAnsi="Times New Roman" w:cs="Times New Roman"/>
          <w:i/>
          <w:iCs/>
          <w:spacing w:val="-4"/>
          <w:sz w:val="24"/>
          <w:szCs w:val="24"/>
          <w:lang w:val="id-ID"/>
        </w:rPr>
        <w:t xml:space="preserve">challenge) </w:t>
      </w:r>
      <w:r w:rsidRPr="00D81179">
        <w:rPr>
          <w:rFonts w:ascii="Times New Roman" w:hAnsi="Times New Roman" w:cs="Times New Roman"/>
          <w:spacing w:val="-4"/>
          <w:sz w:val="24"/>
          <w:szCs w:val="24"/>
          <w:lang w:val="id-ID"/>
        </w:rPr>
        <w:t>yang tidak dapat dipecahkan oleh suatu prosedur rutin yang sudah diketahui si pelaku (Dewiyani, 2008:88).</w:t>
      </w:r>
    </w:p>
    <w:p w:rsidR="00CB4A94" w:rsidRPr="00D81179" w:rsidRDefault="00920222" w:rsidP="00043A80">
      <w:pPr>
        <w:pStyle w:val="ListParagraph"/>
        <w:spacing w:after="0" w:line="240" w:lineRule="auto"/>
        <w:ind w:left="0" w:right="57" w:firstLine="567"/>
        <w:contextualSpacing w:val="0"/>
        <w:jc w:val="both"/>
        <w:rPr>
          <w:rFonts w:ascii="Times New Roman" w:hAnsi="Times New Roman" w:cs="Times New Roman"/>
          <w:spacing w:val="-4"/>
          <w:sz w:val="24"/>
          <w:szCs w:val="24"/>
          <w:lang w:val="id-ID"/>
        </w:rPr>
        <w:sectPr w:rsidR="00CB4A94" w:rsidRPr="00D81179" w:rsidSect="001B42D3">
          <w:headerReference w:type="even" r:id="rId17"/>
          <w:type w:val="continuous"/>
          <w:pgSz w:w="11906" w:h="16838" w:code="9"/>
          <w:pgMar w:top="1985" w:right="1134" w:bottom="1701" w:left="1134" w:header="851" w:footer="709" w:gutter="0"/>
          <w:pgNumType w:start="1"/>
          <w:cols w:num="2" w:space="708"/>
          <w:docGrid w:linePitch="360"/>
        </w:sectPr>
      </w:pPr>
      <w:r w:rsidRPr="00D81179">
        <w:rPr>
          <w:rFonts w:ascii="Times New Roman" w:hAnsi="Times New Roman" w:cs="Times New Roman"/>
          <w:spacing w:val="-4"/>
          <w:sz w:val="24"/>
          <w:szCs w:val="24"/>
          <w:lang w:val="id-ID"/>
        </w:rPr>
        <w:t xml:space="preserve">Pemecahan masalah adalah usaha mencari jalan keluar dari suatu kesulitan, mencapai suatu tujuan yang tidak dengan segera dapat dicapai (Usman, 2007:345). Lebih lanjut dijelaskan bahwa pemecahan masalah merupakan suatu tingkat aktivitas intelektual yang tinggi. Hal ini sejalan dengan yang dikemukakan oleh Gagne (Indriati, 2009:45) bahwa keterampilan intelektual tinggi perlu dikembangkan melalui pemecahan masalah. Menurut Krulik dan Rudnick (Sukayasa, </w:t>
      </w:r>
    </w:p>
    <w:p w:rsidR="00920222" w:rsidRPr="00D81179" w:rsidRDefault="00920222" w:rsidP="00CB4A94">
      <w:pPr>
        <w:pStyle w:val="ListParagraph"/>
        <w:spacing w:after="0" w:line="240" w:lineRule="auto"/>
        <w:ind w:left="0" w:right="57"/>
        <w:contextualSpacing w:val="0"/>
        <w:jc w:val="both"/>
        <w:rPr>
          <w:rFonts w:ascii="Times New Roman" w:hAnsi="Times New Roman" w:cs="Times New Roman"/>
          <w:spacing w:val="-4"/>
          <w:sz w:val="24"/>
          <w:szCs w:val="24"/>
          <w:lang w:val="id-ID"/>
        </w:rPr>
      </w:pPr>
      <w:r w:rsidRPr="00D81179">
        <w:rPr>
          <w:rFonts w:ascii="Times New Roman" w:hAnsi="Times New Roman" w:cs="Times New Roman"/>
          <w:spacing w:val="-4"/>
          <w:sz w:val="24"/>
          <w:szCs w:val="24"/>
          <w:lang w:val="id-ID"/>
        </w:rPr>
        <w:lastRenderedPageBreak/>
        <w:t>2012:3) mengatakan: “</w:t>
      </w:r>
      <w:r w:rsidRPr="00D81179">
        <w:rPr>
          <w:rFonts w:ascii="Times New Roman" w:hAnsi="Times New Roman" w:cs="Times New Roman"/>
          <w:i/>
          <w:spacing w:val="-4"/>
          <w:sz w:val="24"/>
          <w:szCs w:val="24"/>
          <w:lang w:val="id-ID"/>
        </w:rPr>
        <w:t xml:space="preserve">It </w:t>
      </w:r>
      <w:r w:rsidRPr="00D81179">
        <w:rPr>
          <w:rFonts w:ascii="Times New Roman" w:hAnsi="Times New Roman" w:cs="Times New Roman"/>
          <w:i/>
          <w:iCs/>
          <w:spacing w:val="-4"/>
          <w:sz w:val="24"/>
          <w:szCs w:val="24"/>
          <w:lang w:val="id-ID"/>
        </w:rPr>
        <w:t>(problem solving) is the means by which an individual uses previously acquired knowledge, skills, and under</w:t>
      </w:r>
      <w:r w:rsidRPr="00D81179">
        <w:rPr>
          <w:rFonts w:ascii="Times New Roman" w:hAnsi="Times New Roman" w:cs="Times New Roman"/>
          <w:i/>
          <w:iCs/>
          <w:spacing w:val="-4"/>
          <w:sz w:val="24"/>
          <w:szCs w:val="24"/>
          <w:lang w:val="id-ID"/>
        </w:rPr>
        <w:softHyphen/>
        <w:t xml:space="preserve">standing to satisfy the demands of an unfamiliar situation”. </w:t>
      </w:r>
      <w:r w:rsidRPr="00D81179">
        <w:rPr>
          <w:rFonts w:ascii="Times New Roman" w:hAnsi="Times New Roman" w:cs="Times New Roman"/>
          <w:spacing w:val="-4"/>
          <w:sz w:val="24"/>
          <w:szCs w:val="24"/>
          <w:lang w:val="id-ID"/>
        </w:rPr>
        <w:t>Maksud kutipan tersebut bah</w:t>
      </w:r>
      <w:r w:rsidRPr="00D81179">
        <w:rPr>
          <w:rFonts w:ascii="Times New Roman" w:hAnsi="Times New Roman" w:cs="Times New Roman"/>
          <w:spacing w:val="-4"/>
          <w:sz w:val="24"/>
          <w:szCs w:val="24"/>
          <w:lang w:val="id-ID"/>
        </w:rPr>
        <w:softHyphen/>
      </w:r>
      <w:r w:rsidRPr="00D81179">
        <w:rPr>
          <w:rFonts w:ascii="Times New Roman" w:hAnsi="Times New Roman" w:cs="Times New Roman"/>
          <w:spacing w:val="-4"/>
          <w:sz w:val="24"/>
          <w:szCs w:val="24"/>
          <w:lang w:val="id-ID"/>
        </w:rPr>
        <w:softHyphen/>
      </w:r>
      <w:r w:rsidRPr="00D81179">
        <w:rPr>
          <w:rFonts w:ascii="Times New Roman" w:hAnsi="Times New Roman" w:cs="Times New Roman"/>
          <w:spacing w:val="-4"/>
          <w:sz w:val="24"/>
          <w:szCs w:val="24"/>
          <w:lang w:val="id-ID"/>
        </w:rPr>
        <w:softHyphen/>
        <w:t>wa pemecahan masalah diartikan dengan seseorang (individu) menggunakan pengetahuan yang diperoleh sebelumnya, keterampilan-keterampilan, dan pemahamannya untuk memenuhi permintaan dari suatu situasi yang tidak dikenal. Dengan kemampuan pemecahan masalah yang didapat dari pelajaran matematika, diharapkan peserta didik dapat membawanya untuk memecahkan masalah dalam kehidupan sehari-harinya (Susanto, 2012:38).</w:t>
      </w:r>
    </w:p>
    <w:p w:rsidR="00B65609" w:rsidRPr="00D81179" w:rsidRDefault="00B65609" w:rsidP="00043A80">
      <w:pPr>
        <w:autoSpaceDE w:val="0"/>
        <w:autoSpaceDN w:val="0"/>
        <w:adjustRightInd w:val="0"/>
        <w:spacing w:after="0" w:line="240" w:lineRule="auto"/>
        <w:ind w:right="57" w:firstLine="567"/>
        <w:jc w:val="both"/>
        <w:rPr>
          <w:rFonts w:ascii="Times New Roman" w:hAnsi="Times New Roman" w:cs="Times New Roman"/>
          <w:sz w:val="24"/>
          <w:szCs w:val="24"/>
        </w:rPr>
      </w:pPr>
      <w:r w:rsidRPr="00D81179">
        <w:rPr>
          <w:rFonts w:ascii="Times New Roman" w:hAnsi="Times New Roman" w:cs="Times New Roman"/>
          <w:sz w:val="24"/>
          <w:szCs w:val="24"/>
        </w:rPr>
        <w:t xml:space="preserve">Pada umumnya siswa </w:t>
      </w:r>
      <w:r w:rsidR="004904DF" w:rsidRPr="00D81179">
        <w:rPr>
          <w:rFonts w:ascii="Times New Roman" w:hAnsi="Times New Roman" w:cs="Times New Roman"/>
          <w:sz w:val="24"/>
          <w:szCs w:val="24"/>
        </w:rPr>
        <w:t xml:space="preserve"> memiliki kemampuan intelektual yang berbeda-beda dalam memecahkan persoalan matematika</w:t>
      </w:r>
      <w:r w:rsidRPr="00D81179">
        <w:rPr>
          <w:rFonts w:ascii="Times New Roman" w:hAnsi="Times New Roman" w:cs="Times New Roman"/>
          <w:sz w:val="24"/>
          <w:szCs w:val="24"/>
        </w:rPr>
        <w:t xml:space="preserve">. </w:t>
      </w:r>
      <w:r w:rsidRPr="00D81179">
        <w:rPr>
          <w:rFonts w:ascii="Times New Roman" w:eastAsia="Calibri" w:hAnsi="Times New Roman" w:cs="Times New Roman"/>
          <w:sz w:val="24"/>
          <w:szCs w:val="24"/>
        </w:rPr>
        <w:t>Salah satu tinjauan perbedaan ini adalah dari aspek perseptual dan intelektual. Aspek perseptual dan intelektual mengungkapkan bahwa setiap individu mempunyai ciri khas ya</w:t>
      </w:r>
      <w:r w:rsidR="004904DF" w:rsidRPr="00D81179">
        <w:rPr>
          <w:rFonts w:ascii="Times New Roman" w:eastAsia="Calibri" w:hAnsi="Times New Roman" w:cs="Times New Roman"/>
          <w:sz w:val="24"/>
          <w:szCs w:val="24"/>
        </w:rPr>
        <w:t>ng berbeda dengan individu lain</w:t>
      </w:r>
      <w:r w:rsidRPr="00D81179">
        <w:rPr>
          <w:rFonts w:ascii="Times New Roman" w:eastAsia="Calibri" w:hAnsi="Times New Roman" w:cs="Times New Roman"/>
          <w:sz w:val="24"/>
          <w:szCs w:val="24"/>
        </w:rPr>
        <w:t>. Sesuai dengan tinjauan aspek perseptual-intelektual</w:t>
      </w:r>
      <w:r w:rsidRPr="00D81179">
        <w:rPr>
          <w:rFonts w:ascii="Times New Roman" w:eastAsia="Calibri" w:hAnsi="Times New Roman" w:cs="Times New Roman"/>
          <w:color w:val="000000"/>
          <w:sz w:val="24"/>
          <w:szCs w:val="24"/>
        </w:rPr>
        <w:t xml:space="preserve"> bahwa perbedaan individu dapat diungkapkan oleh tipe-tipe kognitif yang dikenal dengan gaya kognitif (</w:t>
      </w:r>
      <w:r w:rsidRPr="00D81179">
        <w:rPr>
          <w:rFonts w:ascii="Times New Roman" w:eastAsia="Calibri" w:hAnsi="Times New Roman" w:cs="Times New Roman"/>
          <w:i/>
          <w:color w:val="000000"/>
          <w:sz w:val="24"/>
          <w:szCs w:val="24"/>
        </w:rPr>
        <w:t>cognitive style</w:t>
      </w:r>
      <w:r w:rsidRPr="00D81179">
        <w:rPr>
          <w:rFonts w:ascii="Times New Roman" w:eastAsia="Calibri" w:hAnsi="Times New Roman" w:cs="Times New Roman"/>
          <w:color w:val="000000"/>
          <w:sz w:val="24"/>
          <w:szCs w:val="24"/>
        </w:rPr>
        <w:t xml:space="preserve">). </w:t>
      </w:r>
      <w:r w:rsidRPr="00D81179">
        <w:rPr>
          <w:rFonts w:ascii="Times New Roman" w:hAnsi="Times New Roman" w:cs="Times New Roman"/>
          <w:sz w:val="24"/>
          <w:szCs w:val="24"/>
        </w:rPr>
        <w:t xml:space="preserve">Gaya </w:t>
      </w:r>
      <w:r w:rsidRPr="00D81179">
        <w:rPr>
          <w:rStyle w:val="hps"/>
          <w:rFonts w:ascii="Times New Roman" w:eastAsiaTheme="minorEastAsia" w:hAnsi="Times New Roman" w:cs="Times New Roman"/>
          <w:sz w:val="24"/>
          <w:szCs w:val="24"/>
        </w:rPr>
        <w:t>kognitif</w:t>
      </w:r>
      <w:r w:rsidRPr="00D81179">
        <w:rPr>
          <w:rFonts w:ascii="Times New Roman" w:hAnsi="Times New Roman" w:cs="Times New Roman"/>
          <w:sz w:val="24"/>
          <w:szCs w:val="24"/>
        </w:rPr>
        <w:t xml:space="preserve"> </w:t>
      </w:r>
      <w:r w:rsidRPr="00D81179">
        <w:rPr>
          <w:rStyle w:val="hps"/>
          <w:rFonts w:ascii="Times New Roman" w:eastAsiaTheme="minorEastAsia" w:hAnsi="Times New Roman" w:cs="Times New Roman"/>
          <w:sz w:val="24"/>
          <w:szCs w:val="24"/>
        </w:rPr>
        <w:t>mengacu pada</w:t>
      </w:r>
      <w:r w:rsidRPr="00D81179">
        <w:rPr>
          <w:rFonts w:ascii="Times New Roman" w:hAnsi="Times New Roman" w:cs="Times New Roman"/>
          <w:sz w:val="24"/>
          <w:szCs w:val="24"/>
        </w:rPr>
        <w:t xml:space="preserve"> </w:t>
      </w:r>
      <w:r w:rsidRPr="00D81179">
        <w:rPr>
          <w:rStyle w:val="hps"/>
          <w:rFonts w:ascii="Times New Roman" w:eastAsiaTheme="minorEastAsia" w:hAnsi="Times New Roman" w:cs="Times New Roman"/>
          <w:sz w:val="24"/>
          <w:szCs w:val="24"/>
        </w:rPr>
        <w:t>kecenderungan</w:t>
      </w:r>
      <w:r w:rsidRPr="00D81179">
        <w:rPr>
          <w:rFonts w:ascii="Times New Roman" w:hAnsi="Times New Roman" w:cs="Times New Roman"/>
          <w:sz w:val="24"/>
          <w:szCs w:val="24"/>
        </w:rPr>
        <w:t xml:space="preserve"> dan karakteristik </w:t>
      </w:r>
      <w:r w:rsidRPr="00D81179">
        <w:rPr>
          <w:rStyle w:val="hps"/>
          <w:rFonts w:ascii="Times New Roman" w:eastAsiaTheme="minorEastAsia" w:hAnsi="Times New Roman" w:cs="Times New Roman"/>
          <w:sz w:val="24"/>
          <w:szCs w:val="24"/>
        </w:rPr>
        <w:t>individu</w:t>
      </w:r>
      <w:r w:rsidRPr="00D81179">
        <w:rPr>
          <w:rFonts w:ascii="Times New Roman" w:hAnsi="Times New Roman" w:cs="Times New Roman"/>
          <w:sz w:val="24"/>
          <w:szCs w:val="24"/>
        </w:rPr>
        <w:t xml:space="preserve"> yang konsisten </w:t>
      </w:r>
      <w:r w:rsidRPr="00D81179">
        <w:rPr>
          <w:rStyle w:val="hps"/>
          <w:rFonts w:ascii="Times New Roman" w:eastAsiaTheme="minorEastAsia" w:hAnsi="Times New Roman" w:cs="Times New Roman"/>
          <w:sz w:val="24"/>
          <w:szCs w:val="24"/>
        </w:rPr>
        <w:t>dalam</w:t>
      </w:r>
      <w:r w:rsidRPr="00D81179">
        <w:rPr>
          <w:rFonts w:ascii="Times New Roman" w:hAnsi="Times New Roman" w:cs="Times New Roman"/>
          <w:sz w:val="24"/>
          <w:szCs w:val="24"/>
        </w:rPr>
        <w:t xml:space="preserve"> </w:t>
      </w:r>
      <w:r w:rsidRPr="00D81179">
        <w:rPr>
          <w:rStyle w:val="hps"/>
          <w:rFonts w:ascii="Times New Roman" w:eastAsiaTheme="minorEastAsia" w:hAnsi="Times New Roman" w:cs="Times New Roman"/>
          <w:sz w:val="24"/>
          <w:szCs w:val="24"/>
        </w:rPr>
        <w:t>memahami</w:t>
      </w:r>
      <w:r w:rsidRPr="00D81179">
        <w:rPr>
          <w:rFonts w:ascii="Times New Roman" w:hAnsi="Times New Roman" w:cs="Times New Roman"/>
          <w:sz w:val="24"/>
          <w:szCs w:val="24"/>
        </w:rPr>
        <w:t xml:space="preserve">, </w:t>
      </w:r>
      <w:r w:rsidRPr="00D81179">
        <w:rPr>
          <w:rStyle w:val="hps"/>
          <w:rFonts w:ascii="Times New Roman" w:eastAsiaTheme="minorEastAsia" w:hAnsi="Times New Roman" w:cs="Times New Roman"/>
          <w:sz w:val="24"/>
          <w:szCs w:val="24"/>
        </w:rPr>
        <w:t>mengingat</w:t>
      </w:r>
      <w:r w:rsidRPr="00D81179">
        <w:rPr>
          <w:rFonts w:ascii="Times New Roman" w:hAnsi="Times New Roman" w:cs="Times New Roman"/>
          <w:sz w:val="24"/>
          <w:szCs w:val="24"/>
        </w:rPr>
        <w:t xml:space="preserve">, </w:t>
      </w:r>
      <w:r w:rsidRPr="00D81179">
        <w:rPr>
          <w:rStyle w:val="hps"/>
          <w:rFonts w:ascii="Times New Roman" w:eastAsiaTheme="minorEastAsia" w:hAnsi="Times New Roman" w:cs="Times New Roman"/>
          <w:sz w:val="24"/>
          <w:szCs w:val="24"/>
        </w:rPr>
        <w:t>pengorganisasian,</w:t>
      </w:r>
      <w:r w:rsidRPr="00D81179">
        <w:rPr>
          <w:rFonts w:ascii="Times New Roman" w:hAnsi="Times New Roman" w:cs="Times New Roman"/>
          <w:sz w:val="24"/>
          <w:szCs w:val="24"/>
        </w:rPr>
        <w:t xml:space="preserve"> pengolahan, </w:t>
      </w:r>
      <w:r w:rsidRPr="00D81179">
        <w:rPr>
          <w:rStyle w:val="hps"/>
          <w:rFonts w:ascii="Times New Roman" w:eastAsiaTheme="minorEastAsia" w:hAnsi="Times New Roman" w:cs="Times New Roman"/>
          <w:sz w:val="24"/>
          <w:szCs w:val="24"/>
        </w:rPr>
        <w:t>berpikir</w:t>
      </w:r>
      <w:r w:rsidRPr="00D81179">
        <w:rPr>
          <w:rFonts w:ascii="Times New Roman" w:hAnsi="Times New Roman" w:cs="Times New Roman"/>
          <w:sz w:val="24"/>
          <w:szCs w:val="24"/>
        </w:rPr>
        <w:t xml:space="preserve">, </w:t>
      </w:r>
      <w:r w:rsidRPr="00D81179">
        <w:rPr>
          <w:rStyle w:val="hps"/>
          <w:rFonts w:ascii="Times New Roman" w:eastAsiaTheme="minorEastAsia" w:hAnsi="Times New Roman" w:cs="Times New Roman"/>
          <w:sz w:val="24"/>
          <w:szCs w:val="24"/>
        </w:rPr>
        <w:t>dan pemecahan masalah</w:t>
      </w:r>
      <w:r w:rsidRPr="00D81179">
        <w:rPr>
          <w:rFonts w:ascii="Times New Roman" w:hAnsi="Times New Roman" w:cs="Times New Roman"/>
          <w:sz w:val="24"/>
          <w:szCs w:val="24"/>
        </w:rPr>
        <w:t>.</w:t>
      </w:r>
    </w:p>
    <w:p w:rsidR="00B65609" w:rsidRPr="00D81179" w:rsidRDefault="00B65609" w:rsidP="00043A80">
      <w:pPr>
        <w:autoSpaceDE w:val="0"/>
        <w:autoSpaceDN w:val="0"/>
        <w:adjustRightInd w:val="0"/>
        <w:spacing w:after="0" w:line="240" w:lineRule="auto"/>
        <w:ind w:right="57" w:firstLine="567"/>
        <w:jc w:val="both"/>
        <w:rPr>
          <w:rFonts w:ascii="Times New Roman" w:eastAsia="Calibri" w:hAnsi="Times New Roman" w:cs="Times New Roman"/>
          <w:color w:val="000000"/>
          <w:sz w:val="24"/>
          <w:szCs w:val="24"/>
        </w:rPr>
      </w:pPr>
      <w:r w:rsidRPr="00D81179">
        <w:rPr>
          <w:rFonts w:ascii="Times New Roman" w:hAnsi="Times New Roman" w:cs="Times New Roman"/>
          <w:sz w:val="24"/>
          <w:szCs w:val="24"/>
          <w:lang w:eastAsia="id-ID"/>
        </w:rPr>
        <w:t xml:space="preserve">Gaya kognitif setiap siswa dapat dibedakan ke dalam dua golongan yaitu yang bersifat global dan bersifat analitik. Siswa yang bersifat global ini disebut </w:t>
      </w:r>
      <w:r w:rsidRPr="00D81179">
        <w:rPr>
          <w:rFonts w:ascii="Times New Roman" w:hAnsi="Times New Roman" w:cs="Times New Roman"/>
          <w:i/>
          <w:sz w:val="24"/>
          <w:szCs w:val="24"/>
          <w:lang w:eastAsia="id-ID"/>
        </w:rPr>
        <w:t xml:space="preserve">field dependent </w:t>
      </w:r>
      <w:r w:rsidRPr="00D81179">
        <w:rPr>
          <w:rFonts w:ascii="Times New Roman" w:hAnsi="Times New Roman" w:cs="Times New Roman"/>
          <w:sz w:val="24"/>
          <w:szCs w:val="24"/>
          <w:lang w:eastAsia="id-ID"/>
        </w:rPr>
        <w:t xml:space="preserve">(FD) yakni individu yang menerima sesuatu lebih bersifat global dan mengalami kesulitan untuk memisahkan diri dari keadaan sekitarnya atau lebih dipengaruhi oleh lingkungannya. Sementara individu yang bersifat analitik disebut </w:t>
      </w:r>
      <w:r w:rsidRPr="00D81179">
        <w:rPr>
          <w:rFonts w:ascii="Times New Roman" w:hAnsi="Times New Roman" w:cs="Times New Roman"/>
          <w:i/>
          <w:sz w:val="24"/>
          <w:szCs w:val="24"/>
          <w:lang w:eastAsia="id-ID"/>
        </w:rPr>
        <w:t xml:space="preserve">field independent </w:t>
      </w:r>
      <w:r w:rsidRPr="00D81179">
        <w:rPr>
          <w:rFonts w:ascii="Times New Roman" w:hAnsi="Times New Roman" w:cs="Times New Roman"/>
          <w:sz w:val="24"/>
          <w:szCs w:val="24"/>
          <w:lang w:eastAsia="id-ID"/>
        </w:rPr>
        <w:t>(FI)</w:t>
      </w:r>
      <w:r w:rsidRPr="00D81179">
        <w:rPr>
          <w:rFonts w:ascii="Times New Roman" w:hAnsi="Times New Roman" w:cs="Times New Roman"/>
          <w:i/>
          <w:sz w:val="24"/>
          <w:szCs w:val="24"/>
          <w:lang w:eastAsia="id-ID"/>
        </w:rPr>
        <w:t xml:space="preserve"> </w:t>
      </w:r>
      <w:r w:rsidRPr="00D81179">
        <w:rPr>
          <w:rFonts w:ascii="Times New Roman" w:hAnsi="Times New Roman" w:cs="Times New Roman"/>
          <w:sz w:val="24"/>
          <w:szCs w:val="24"/>
          <w:lang w:eastAsia="id-ID"/>
        </w:rPr>
        <w:t xml:space="preserve">yakni  individu yang cenderung menyatakan sesuatu gambaran </w:t>
      </w:r>
      <w:r w:rsidRPr="00D81179">
        <w:rPr>
          <w:rFonts w:ascii="Times New Roman" w:hAnsi="Times New Roman" w:cs="Times New Roman"/>
          <w:sz w:val="24"/>
          <w:szCs w:val="24"/>
          <w:lang w:eastAsia="id-ID"/>
        </w:rPr>
        <w:lastRenderedPageBreak/>
        <w:t xml:space="preserve">lepas dari latar belakang gambaran tersebut, serta mampu membedakan obyek-obyek dari konteks sekitarnya, mereka memandang keadaan sekitarnya lebih secara analitis, </w:t>
      </w:r>
      <w:r w:rsidRPr="00D81179">
        <w:rPr>
          <w:rFonts w:ascii="Times New Roman" w:eastAsia="Calibri" w:hAnsi="Times New Roman" w:cs="Times New Roman"/>
          <w:color w:val="000000"/>
          <w:sz w:val="24"/>
          <w:szCs w:val="24"/>
        </w:rPr>
        <w:t xml:space="preserve">kurang bergantung pada lingkungan atau kurang dipengaruhi oleh lingkungannya </w:t>
      </w:r>
      <w:r w:rsidRPr="00D81179">
        <w:rPr>
          <w:rFonts w:ascii="Times New Roman" w:hAnsi="Times New Roman" w:cs="Times New Roman"/>
          <w:sz w:val="24"/>
          <w:szCs w:val="24"/>
        </w:rPr>
        <w:t>(Witkin, 1997)</w:t>
      </w:r>
      <w:r w:rsidRPr="00D81179">
        <w:rPr>
          <w:rFonts w:ascii="Times New Roman" w:hAnsi="Times New Roman" w:cs="Times New Roman"/>
          <w:sz w:val="24"/>
          <w:szCs w:val="24"/>
          <w:lang w:eastAsia="id-ID"/>
        </w:rPr>
        <w:t xml:space="preserve">. </w:t>
      </w:r>
      <w:r w:rsidRPr="00D81179">
        <w:rPr>
          <w:rFonts w:ascii="Times New Roman" w:eastAsia="Calibri" w:hAnsi="Times New Roman" w:cs="Times New Roman"/>
          <w:color w:val="000000"/>
          <w:sz w:val="24"/>
          <w:szCs w:val="24"/>
        </w:rPr>
        <w:t>Meskipun terdapat dua kelompok gaya kognitif yang berbeda tapi tidak dapat dikatakan bahwa siswa FI lebih baik dari siswa FD atau sebaliknya. Siswa yang termasuk ke salah satu tipe FI atau FD bukanlah masalah baik-buruknya. Masing-masing siswa FI dan FD mempunyai keunggulan pada bidangnya.</w:t>
      </w:r>
    </w:p>
    <w:p w:rsidR="006A7650" w:rsidRPr="00D81179" w:rsidRDefault="006A7650" w:rsidP="00043A80">
      <w:pPr>
        <w:autoSpaceDE w:val="0"/>
        <w:autoSpaceDN w:val="0"/>
        <w:adjustRightInd w:val="0"/>
        <w:spacing w:after="0" w:line="240" w:lineRule="auto"/>
        <w:ind w:right="57" w:firstLine="567"/>
        <w:jc w:val="both"/>
        <w:rPr>
          <w:rFonts w:ascii="Times New Roman" w:hAnsi="Times New Roman" w:cs="Times New Roman"/>
          <w:sz w:val="24"/>
          <w:szCs w:val="24"/>
        </w:rPr>
      </w:pPr>
      <w:r w:rsidRPr="00D81179">
        <w:rPr>
          <w:rFonts w:ascii="Times New Roman" w:hAnsi="Times New Roman" w:cs="Times New Roman"/>
          <w:spacing w:val="-4"/>
          <w:sz w:val="24"/>
          <w:szCs w:val="24"/>
        </w:rPr>
        <w:t xml:space="preserve">Berdasarkan wawancara dengan salah satu guru matematika </w:t>
      </w:r>
      <w:r w:rsidRPr="00D81179">
        <w:rPr>
          <w:rFonts w:ascii="Times New Roman" w:hAnsi="Times New Roman" w:cs="Times New Roman"/>
          <w:sz w:val="24"/>
          <w:szCs w:val="24"/>
        </w:rPr>
        <w:t>kelas VIII di SMP Negeri 2 Palu, diperoleh informasi bahwa sebagian besar siswa kelas VIII pada tahun-tahun sebelumnya masih sangat sulit untuk mengontrol pemahaman siswa dalam soal yang diberikan</w:t>
      </w:r>
      <w:r w:rsidR="00106192" w:rsidRPr="00D81179">
        <w:rPr>
          <w:rFonts w:ascii="Times New Roman" w:hAnsi="Times New Roman" w:cs="Times New Roman"/>
          <w:sz w:val="24"/>
          <w:szCs w:val="24"/>
        </w:rPr>
        <w:t>, khusunya pada soal sistem persamaan linear dua variabel</w:t>
      </w:r>
      <w:r w:rsidR="00530235" w:rsidRPr="00D81179">
        <w:rPr>
          <w:rFonts w:ascii="Times New Roman" w:hAnsi="Times New Roman" w:cs="Times New Roman"/>
          <w:sz w:val="24"/>
          <w:szCs w:val="24"/>
        </w:rPr>
        <w:t>, berupa soal-soal cerita yang diangkat dari kehidupan nyata.</w:t>
      </w:r>
      <w:r w:rsidR="00530235" w:rsidRPr="00D81179">
        <w:rPr>
          <w:rFonts w:ascii="Times New Roman" w:eastAsia="Times New Roman" w:hAnsi="Times New Roman" w:cs="Times New Roman"/>
          <w:sz w:val="24"/>
          <w:szCs w:val="24"/>
        </w:rPr>
        <w:t xml:space="preserve"> Lebih lanjut guru tersebut menyampaikan bahwa s</w:t>
      </w:r>
      <w:r w:rsidRPr="00D81179">
        <w:rPr>
          <w:rFonts w:ascii="Times New Roman" w:eastAsia="Times New Roman" w:hAnsi="Times New Roman" w:cs="Times New Roman"/>
          <w:sz w:val="24"/>
          <w:szCs w:val="24"/>
        </w:rPr>
        <w:t xml:space="preserve">iswa-siswi SMP tersebut sering menyelesaikan masalah matematika dengan memahami terlebih dahulu inti dari soal yang ditanyakan dan kemudian menyelesaikannya dengan menggunakan strategi-strategi pemecahan masalah yang terstruktur. Ketika soal </w:t>
      </w:r>
      <w:r w:rsidR="0004738B" w:rsidRPr="00D81179">
        <w:rPr>
          <w:rFonts w:ascii="Times New Roman" w:eastAsia="Times New Roman" w:hAnsi="Times New Roman" w:cs="Times New Roman"/>
          <w:sz w:val="24"/>
          <w:szCs w:val="24"/>
        </w:rPr>
        <w:t xml:space="preserve">selesai </w:t>
      </w:r>
      <w:r w:rsidR="00530235" w:rsidRPr="00D81179">
        <w:rPr>
          <w:rFonts w:ascii="Times New Roman" w:eastAsia="Times New Roman" w:hAnsi="Times New Roman" w:cs="Times New Roman"/>
          <w:sz w:val="24"/>
          <w:szCs w:val="24"/>
        </w:rPr>
        <w:t>dikerjakan kebanyakan siswa tidak sadar apakah jawabannya benar atau salah dan ada pula siswa yang tidak mengecek kembali hasil pekerjaannya</w:t>
      </w:r>
      <w:r w:rsidRPr="00D81179">
        <w:rPr>
          <w:rFonts w:ascii="Times New Roman" w:hAnsi="Times New Roman" w:cs="Times New Roman"/>
          <w:sz w:val="24"/>
          <w:szCs w:val="24"/>
        </w:rPr>
        <w:t>. Selain itu, guru menjelaskan bahwa pada saat siswa menjawab soal materi sistem persamaan linear dua variabel, cara siswa menjawab soal berbeda-beda. Hal ini sesuai dengan penelitian yang dilakukan oleh Widadah (2013) yang menemukan bahwa siswa yang memiliki gaya kognitif berbeda dalam melakukan pemecahan masalah memiliki jawaban yang berbeda.</w:t>
      </w:r>
    </w:p>
    <w:p w:rsidR="00930282" w:rsidRPr="00D81179" w:rsidRDefault="006A7650" w:rsidP="00043A80">
      <w:pPr>
        <w:autoSpaceDE w:val="0"/>
        <w:autoSpaceDN w:val="0"/>
        <w:adjustRightInd w:val="0"/>
        <w:spacing w:after="0" w:line="240" w:lineRule="auto"/>
        <w:ind w:right="57" w:firstLine="567"/>
        <w:jc w:val="both"/>
        <w:rPr>
          <w:rFonts w:ascii="Times New Roman" w:hAnsi="Times New Roman" w:cs="Times New Roman"/>
          <w:sz w:val="24"/>
          <w:szCs w:val="24"/>
        </w:rPr>
      </w:pPr>
      <w:r w:rsidRPr="00D81179">
        <w:rPr>
          <w:rFonts w:ascii="Times New Roman" w:hAnsi="Times New Roman" w:cs="Times New Roman"/>
          <w:sz w:val="24"/>
          <w:szCs w:val="24"/>
        </w:rPr>
        <w:lastRenderedPageBreak/>
        <w:t>Profil regulasi kognisi yang ditinjau dari gaya kognitif yang dimiliki oleh masing-masing siswa sangatlah penting untuk diketahui oleh guru. Karena setelah mengetahui adanya perbedaan kondisi pada masing-masing siswa, maka guru dapat memberikan metode pengajaran yang terbaik untuk masing-masing sisw</w:t>
      </w:r>
      <w:r w:rsidR="003E6426" w:rsidRPr="00D81179">
        <w:rPr>
          <w:rFonts w:ascii="Times New Roman" w:hAnsi="Times New Roman" w:cs="Times New Roman"/>
          <w:sz w:val="24"/>
          <w:szCs w:val="24"/>
        </w:rPr>
        <w:t>a berdasarkan gaya kognitifnya.</w:t>
      </w:r>
    </w:p>
    <w:p w:rsidR="00930282" w:rsidRPr="00D81179" w:rsidRDefault="00930282" w:rsidP="00043A80">
      <w:pPr>
        <w:spacing w:after="0" w:line="240" w:lineRule="auto"/>
        <w:ind w:right="57"/>
        <w:jc w:val="both"/>
        <w:rPr>
          <w:rFonts w:ascii="Times New Roman" w:hAnsi="Times New Roman" w:cs="Times New Roman"/>
          <w:b/>
          <w:bCs/>
          <w:sz w:val="24"/>
          <w:szCs w:val="24"/>
        </w:rPr>
      </w:pPr>
    </w:p>
    <w:p w:rsidR="00930282" w:rsidRPr="00D81179" w:rsidRDefault="00930282" w:rsidP="00043A80">
      <w:pPr>
        <w:spacing w:after="240" w:line="240" w:lineRule="auto"/>
        <w:ind w:right="57"/>
        <w:jc w:val="both"/>
        <w:rPr>
          <w:rFonts w:ascii="Times New Roman" w:hAnsi="Times New Roman" w:cs="Times New Roman"/>
          <w:b/>
          <w:bCs/>
          <w:sz w:val="24"/>
          <w:szCs w:val="24"/>
        </w:rPr>
      </w:pPr>
      <w:r w:rsidRPr="00D81179">
        <w:rPr>
          <w:rFonts w:ascii="Times New Roman" w:hAnsi="Times New Roman" w:cs="Times New Roman"/>
          <w:b/>
          <w:bCs/>
          <w:sz w:val="24"/>
          <w:szCs w:val="24"/>
        </w:rPr>
        <w:t xml:space="preserve">METODE </w:t>
      </w:r>
    </w:p>
    <w:p w:rsidR="00B65609" w:rsidRPr="00D81179" w:rsidRDefault="00B65609" w:rsidP="00043A80">
      <w:pPr>
        <w:pStyle w:val="Default"/>
        <w:ind w:right="57" w:firstLine="567"/>
        <w:jc w:val="both"/>
        <w:rPr>
          <w:spacing w:val="0"/>
          <w:lang w:val="id-ID"/>
        </w:rPr>
      </w:pPr>
      <w:r w:rsidRPr="00D81179">
        <w:rPr>
          <w:spacing w:val="0"/>
          <w:lang w:val="id-ID"/>
        </w:rPr>
        <w:t xml:space="preserve">Penelitian ini dilaksanakan di SMP Negeri 2 Palu pada siswa Kelas VIII </w:t>
      </w:r>
      <w:r w:rsidR="00B01AED" w:rsidRPr="00D81179">
        <w:rPr>
          <w:spacing w:val="0"/>
          <w:lang w:val="id-ID"/>
        </w:rPr>
        <w:t>C</w:t>
      </w:r>
      <w:r w:rsidRPr="00D81179">
        <w:rPr>
          <w:spacing w:val="0"/>
          <w:lang w:val="id-ID"/>
        </w:rPr>
        <w:t xml:space="preserve">. Subyek dalam penelitian ini terdiri dari dua orang yakni satu orang yang tergolong </w:t>
      </w:r>
      <w:r w:rsidRPr="00D81179">
        <w:rPr>
          <w:i/>
          <w:spacing w:val="0"/>
          <w:lang w:val="id-ID"/>
        </w:rPr>
        <w:t>field independent</w:t>
      </w:r>
      <w:r w:rsidRPr="00D81179">
        <w:rPr>
          <w:spacing w:val="0"/>
          <w:lang w:val="id-ID"/>
        </w:rPr>
        <w:t xml:space="preserve"> dan satu orangnya lagi yang tergolong </w:t>
      </w:r>
      <w:r w:rsidRPr="00D81179">
        <w:rPr>
          <w:i/>
          <w:spacing w:val="0"/>
          <w:lang w:val="id-ID"/>
        </w:rPr>
        <w:t>field dependent</w:t>
      </w:r>
      <w:r w:rsidRPr="00D81179">
        <w:rPr>
          <w:spacing w:val="0"/>
          <w:lang w:val="id-ID"/>
        </w:rPr>
        <w:t xml:space="preserve">. </w:t>
      </w:r>
      <w:r w:rsidR="0079106D" w:rsidRPr="00D81179">
        <w:rPr>
          <w:spacing w:val="0"/>
          <w:lang w:val="id-ID"/>
        </w:rPr>
        <w:t>Pengelompokkan</w:t>
      </w:r>
      <w:r w:rsidRPr="00D81179">
        <w:rPr>
          <w:spacing w:val="0"/>
          <w:lang w:val="id-ID"/>
        </w:rPr>
        <w:t xml:space="preserve"> untuk mendapatkan subjek yang diinginkan, </w:t>
      </w:r>
      <w:r w:rsidR="00B01AED" w:rsidRPr="00D81179">
        <w:rPr>
          <w:spacing w:val="0"/>
          <w:lang w:val="id-ID"/>
        </w:rPr>
        <w:t>dengan pemberian</w:t>
      </w:r>
      <w:r w:rsidRPr="00D81179">
        <w:rPr>
          <w:spacing w:val="0"/>
          <w:lang w:val="id-ID"/>
        </w:rPr>
        <w:t xml:space="preserve"> test </w:t>
      </w:r>
      <w:r w:rsidRPr="00D81179">
        <w:rPr>
          <w:i/>
          <w:spacing w:val="0"/>
          <w:lang w:val="id-ID"/>
        </w:rPr>
        <w:t>Group Embedded Figure Test</w:t>
      </w:r>
      <w:r w:rsidRPr="00D81179">
        <w:rPr>
          <w:spacing w:val="0"/>
          <w:lang w:val="id-ID"/>
        </w:rPr>
        <w:t xml:space="preserve"> (GEFT).</w:t>
      </w:r>
    </w:p>
    <w:p w:rsidR="00C8465F" w:rsidRPr="00D81179" w:rsidRDefault="00AD7872" w:rsidP="00043A80">
      <w:pPr>
        <w:pStyle w:val="Default"/>
        <w:ind w:right="57" w:firstLine="567"/>
        <w:jc w:val="both"/>
        <w:rPr>
          <w:spacing w:val="0"/>
          <w:lang w:val="id-ID"/>
        </w:rPr>
      </w:pPr>
      <w:r w:rsidRPr="00D81179">
        <w:rPr>
          <w:spacing w:val="0"/>
          <w:lang w:val="id-ID"/>
        </w:rPr>
        <w:t>Teknik</w:t>
      </w:r>
      <w:r w:rsidR="00B65609" w:rsidRPr="00D81179">
        <w:rPr>
          <w:spacing w:val="0"/>
          <w:lang w:val="id-ID"/>
        </w:rPr>
        <w:t xml:space="preserve"> pengumpulan data yang digunakan dalam penelitian ini adalah tes tertulis dilanjutkan dengan wawancara mendalam. Pengumpulan data penelitian dilakukan dengan cara memberikan masalah matematika kepada masing-masing subjek</w:t>
      </w:r>
      <w:r w:rsidR="002278D2" w:rsidRPr="00D81179">
        <w:rPr>
          <w:spacing w:val="0"/>
          <w:lang w:val="id-ID"/>
        </w:rPr>
        <w:t xml:space="preserve">, dimana sebelumnya terlebih dahulu divalidasi oleh seorang ahli pendidikan </w:t>
      </w:r>
      <w:r w:rsidR="002278D2" w:rsidRPr="00D81179">
        <w:rPr>
          <w:spacing w:val="0"/>
          <w:lang w:val="id-ID"/>
        </w:rPr>
        <w:lastRenderedPageBreak/>
        <w:t>matematika dan seorang guru matematika yang mengajar di SMP Negeri 2 Palu yang bersangkutan.</w:t>
      </w:r>
      <w:r w:rsidR="00B65609" w:rsidRPr="00D81179">
        <w:rPr>
          <w:spacing w:val="0"/>
          <w:lang w:val="id-ID"/>
        </w:rPr>
        <w:t xml:space="preserve">. </w:t>
      </w:r>
      <w:r w:rsidR="00B01AED" w:rsidRPr="00D81179">
        <w:rPr>
          <w:spacing w:val="0"/>
          <w:lang w:val="id-ID"/>
        </w:rPr>
        <w:t>Masalah yang dimaksud adalah</w:t>
      </w:r>
      <w:r w:rsidR="00B65609" w:rsidRPr="00D81179">
        <w:rPr>
          <w:spacing w:val="0"/>
          <w:lang w:val="id-ID"/>
        </w:rPr>
        <w:t xml:space="preserve"> masalah </w:t>
      </w:r>
      <w:r w:rsidR="00C8465F" w:rsidRPr="00D81179">
        <w:rPr>
          <w:spacing w:val="0"/>
          <w:lang w:val="id-ID"/>
        </w:rPr>
        <w:t>SPLDV</w:t>
      </w:r>
      <w:r w:rsidR="00B65609" w:rsidRPr="00D81179">
        <w:rPr>
          <w:spacing w:val="0"/>
          <w:lang w:val="id-ID"/>
        </w:rPr>
        <w:t xml:space="preserve">, </w:t>
      </w:r>
      <w:r w:rsidR="002278D2" w:rsidRPr="00D81179">
        <w:rPr>
          <w:spacing w:val="0"/>
          <w:lang w:val="id-ID"/>
        </w:rPr>
        <w:t xml:space="preserve">yang berbunyi </w:t>
      </w:r>
      <w:r w:rsidR="002278D2" w:rsidRPr="00D81179">
        <w:rPr>
          <w:lang w:val="id-ID"/>
        </w:rPr>
        <w:t xml:space="preserve">di sebuah tempat parkir ada 84 kendaraan yang terdiri dari sepeda motor dan mobil. Jumlah seluruh roda kendaraan yang berada di tempat parkir tersebut adalah 220. Tarif parkir untuk sepeda motor adalah </w:t>
      </w:r>
      <w:r w:rsidR="002278D2" w:rsidRPr="00D81179">
        <w:rPr>
          <w:rFonts w:eastAsia="Times New Roman"/>
          <w:lang w:val="id-ID" w:eastAsia="id-ID"/>
        </w:rPr>
        <w:t xml:space="preserve">Rp. 3.000/sepeda motor dan </w:t>
      </w:r>
      <w:r w:rsidR="002278D2" w:rsidRPr="00D81179">
        <w:rPr>
          <w:lang w:val="id-ID"/>
        </w:rPr>
        <w:t xml:space="preserve">tarif parkir untuk mobil adalah </w:t>
      </w:r>
      <w:r w:rsidR="002278D2" w:rsidRPr="00D81179">
        <w:rPr>
          <w:rFonts w:eastAsia="Times New Roman"/>
          <w:lang w:val="id-ID" w:eastAsia="id-ID"/>
        </w:rPr>
        <w:t>Rp. 5.000/mobil. Berapa jumlah uang yang diterima oleh tukang parkir?.</w:t>
      </w:r>
    </w:p>
    <w:p w:rsidR="00B65609" w:rsidRPr="00D81179" w:rsidRDefault="002278D2" w:rsidP="00043A80">
      <w:pPr>
        <w:pStyle w:val="Default"/>
        <w:ind w:right="57" w:firstLine="567"/>
        <w:jc w:val="both"/>
        <w:rPr>
          <w:spacing w:val="-20"/>
          <w:lang w:val="id-ID"/>
        </w:rPr>
      </w:pPr>
      <w:r w:rsidRPr="00D81179">
        <w:rPr>
          <w:spacing w:val="-2"/>
          <w:lang w:val="id-ID"/>
        </w:rPr>
        <w:t xml:space="preserve">Triangulasi pada penelitian ini adalah triangulasi waktu </w:t>
      </w:r>
      <w:r w:rsidRPr="00D81179">
        <w:rPr>
          <w:spacing w:val="0"/>
          <w:lang w:val="id-ID"/>
        </w:rPr>
        <w:t>dan a</w:t>
      </w:r>
      <w:r w:rsidR="00B65609" w:rsidRPr="00D81179">
        <w:rPr>
          <w:spacing w:val="0"/>
          <w:lang w:val="id-ID"/>
        </w:rPr>
        <w:t>nalisis data</w:t>
      </w:r>
      <w:r w:rsidR="00B01AED" w:rsidRPr="00D81179">
        <w:rPr>
          <w:spacing w:val="0"/>
          <w:lang w:val="id-ID"/>
        </w:rPr>
        <w:t xml:space="preserve"> penelitian mengacu</w:t>
      </w:r>
      <w:r w:rsidR="00B65609" w:rsidRPr="00D81179">
        <w:rPr>
          <w:spacing w:val="0"/>
          <w:lang w:val="id-ID"/>
        </w:rPr>
        <w:t xml:space="preserve"> </w:t>
      </w:r>
      <w:r w:rsidR="00B01AED" w:rsidRPr="00D81179">
        <w:rPr>
          <w:spacing w:val="0"/>
          <w:lang w:val="id-ID"/>
        </w:rPr>
        <w:t>pada</w:t>
      </w:r>
      <w:r w:rsidR="00B65609" w:rsidRPr="00D81179">
        <w:rPr>
          <w:spacing w:val="0"/>
          <w:lang w:val="id-ID"/>
        </w:rPr>
        <w:t xml:space="preserve"> Miles </w:t>
      </w:r>
      <w:r w:rsidR="00B65609" w:rsidRPr="00D81179">
        <w:rPr>
          <w:i/>
          <w:iCs/>
          <w:spacing w:val="0"/>
          <w:lang w:val="id-ID"/>
        </w:rPr>
        <w:t xml:space="preserve">and </w:t>
      </w:r>
      <w:r w:rsidR="00B65609" w:rsidRPr="00D81179">
        <w:rPr>
          <w:spacing w:val="0"/>
          <w:lang w:val="id-ID"/>
        </w:rPr>
        <w:t xml:space="preserve">Huberman (1992), dimana terdapat tiga langkah kegiatan yaitu: reduksi data, penyajian data dan </w:t>
      </w:r>
      <w:r w:rsidR="00C8465F" w:rsidRPr="00D81179">
        <w:rPr>
          <w:spacing w:val="0"/>
          <w:lang w:val="id-ID"/>
        </w:rPr>
        <w:t>penarikan kesimpulan</w:t>
      </w:r>
      <w:r w:rsidR="00B65609" w:rsidRPr="00D81179">
        <w:rPr>
          <w:spacing w:val="0"/>
          <w:lang w:val="id-ID"/>
        </w:rPr>
        <w:t>.</w:t>
      </w:r>
      <w:r w:rsidR="00AD7872" w:rsidRPr="00D81179">
        <w:rPr>
          <w:spacing w:val="0"/>
          <w:lang w:val="id-ID"/>
        </w:rPr>
        <w:t xml:space="preserve"> </w:t>
      </w:r>
      <w:r w:rsidR="00AD7872" w:rsidRPr="00D81179">
        <w:rPr>
          <w:spacing w:val="-2"/>
          <w:lang w:val="id-ID"/>
        </w:rPr>
        <w:t xml:space="preserve">dimana subjek diuji dengan masalah matematika yang setara pada waktu yang berbeda. </w:t>
      </w:r>
    </w:p>
    <w:p w:rsidR="00630B42" w:rsidRPr="00D81179" w:rsidRDefault="00630B42" w:rsidP="00043A80">
      <w:pPr>
        <w:pStyle w:val="Default"/>
        <w:ind w:right="57" w:firstLine="567"/>
        <w:jc w:val="both"/>
        <w:rPr>
          <w:spacing w:val="-20"/>
          <w:lang w:val="id-ID"/>
        </w:rPr>
      </w:pPr>
    </w:p>
    <w:p w:rsidR="00930282" w:rsidRPr="00D81179" w:rsidRDefault="00930282" w:rsidP="00043A80">
      <w:pPr>
        <w:spacing w:after="0" w:line="240" w:lineRule="auto"/>
        <w:ind w:right="57"/>
        <w:jc w:val="both"/>
        <w:rPr>
          <w:rFonts w:ascii="Times New Roman" w:hAnsi="Times New Roman" w:cs="Times New Roman"/>
          <w:b/>
          <w:bCs/>
          <w:sz w:val="24"/>
          <w:szCs w:val="24"/>
        </w:rPr>
      </w:pPr>
      <w:r w:rsidRPr="00D81179">
        <w:rPr>
          <w:rFonts w:ascii="Times New Roman" w:hAnsi="Times New Roman" w:cs="Times New Roman"/>
          <w:b/>
          <w:bCs/>
          <w:sz w:val="24"/>
          <w:szCs w:val="24"/>
        </w:rPr>
        <w:t xml:space="preserve">HASIL </w:t>
      </w:r>
      <w:r w:rsidR="00043A80" w:rsidRPr="00D81179">
        <w:rPr>
          <w:rFonts w:ascii="Times New Roman" w:hAnsi="Times New Roman" w:cs="Times New Roman"/>
          <w:b/>
          <w:bCs/>
          <w:sz w:val="24"/>
          <w:szCs w:val="24"/>
        </w:rPr>
        <w:t>DAN PEMBAHASAN</w:t>
      </w:r>
    </w:p>
    <w:p w:rsidR="00630B42" w:rsidRPr="00D81179" w:rsidRDefault="00630B42" w:rsidP="00043A80">
      <w:pPr>
        <w:spacing w:after="0" w:line="240" w:lineRule="auto"/>
        <w:ind w:right="57"/>
        <w:jc w:val="both"/>
        <w:rPr>
          <w:rFonts w:ascii="Times New Roman" w:hAnsi="Times New Roman" w:cs="Times New Roman"/>
          <w:b/>
          <w:bCs/>
          <w:sz w:val="24"/>
          <w:szCs w:val="24"/>
        </w:rPr>
      </w:pPr>
    </w:p>
    <w:p w:rsidR="00630B42" w:rsidRPr="00D81179" w:rsidRDefault="0067614F" w:rsidP="00043A80">
      <w:pPr>
        <w:spacing w:after="0" w:line="240" w:lineRule="auto"/>
        <w:ind w:right="57" w:firstLine="567"/>
        <w:jc w:val="both"/>
        <w:rPr>
          <w:rFonts w:ascii="Times New Roman" w:eastAsia="Times New Roman" w:hAnsi="Times New Roman" w:cs="Times New Roman"/>
          <w:bCs/>
          <w:sz w:val="24"/>
          <w:szCs w:val="24"/>
        </w:rPr>
      </w:pPr>
      <w:r w:rsidRPr="00D81179">
        <w:rPr>
          <w:rFonts w:ascii="Times New Roman" w:eastAsia="Times New Roman" w:hAnsi="Times New Roman" w:cs="Times New Roman"/>
          <w:sz w:val="24"/>
          <w:szCs w:val="24"/>
        </w:rPr>
        <w:t>Profil regulasi kognisi masing-masing subjek yang didasar</w:t>
      </w:r>
      <w:r w:rsidR="0049536E" w:rsidRPr="00D81179">
        <w:rPr>
          <w:rFonts w:ascii="Times New Roman" w:eastAsia="Times New Roman" w:hAnsi="Times New Roman" w:cs="Times New Roman"/>
          <w:sz w:val="24"/>
          <w:szCs w:val="24"/>
        </w:rPr>
        <w:t xml:space="preserve">kan pada indikator regulasi </w:t>
      </w:r>
      <w:r w:rsidRPr="00D81179">
        <w:rPr>
          <w:rFonts w:ascii="Times New Roman" w:eastAsia="Times New Roman" w:hAnsi="Times New Roman" w:cs="Times New Roman"/>
          <w:sz w:val="24"/>
          <w:szCs w:val="24"/>
        </w:rPr>
        <w:t xml:space="preserve">kognisi </w:t>
      </w:r>
      <w:r w:rsidR="00600915" w:rsidRPr="00D81179">
        <w:rPr>
          <w:rFonts w:ascii="Times New Roman" w:eastAsia="Times New Roman" w:hAnsi="Times New Roman" w:cs="Times New Roman"/>
          <w:sz w:val="24"/>
          <w:szCs w:val="24"/>
        </w:rPr>
        <w:t xml:space="preserve">yaitu </w:t>
      </w:r>
      <w:r w:rsidRPr="00D81179">
        <w:rPr>
          <w:rFonts w:ascii="Times New Roman" w:eastAsia="Times New Roman" w:hAnsi="Times New Roman" w:cs="Times New Roman"/>
          <w:bCs/>
          <w:sz w:val="24"/>
          <w:szCs w:val="24"/>
        </w:rPr>
        <w:t xml:space="preserve">perencanaan, pemantauaan, dan evaluasi, disajikan pada </w:t>
      </w:r>
      <w:r w:rsidR="00600915" w:rsidRPr="00D81179">
        <w:rPr>
          <w:rFonts w:ascii="Times New Roman" w:eastAsia="Times New Roman" w:hAnsi="Times New Roman" w:cs="Times New Roman"/>
          <w:bCs/>
          <w:sz w:val="24"/>
          <w:szCs w:val="24"/>
        </w:rPr>
        <w:t xml:space="preserve">Tabel </w:t>
      </w:r>
      <w:r w:rsidR="00043A80" w:rsidRPr="00D81179">
        <w:rPr>
          <w:rFonts w:ascii="Times New Roman" w:eastAsia="Times New Roman" w:hAnsi="Times New Roman" w:cs="Times New Roman"/>
          <w:bCs/>
          <w:sz w:val="24"/>
          <w:szCs w:val="24"/>
        </w:rPr>
        <w:t>1.</w:t>
      </w:r>
    </w:p>
    <w:p w:rsidR="00A761F1" w:rsidRPr="00D81179" w:rsidRDefault="00A761F1" w:rsidP="00043A80">
      <w:pPr>
        <w:spacing w:after="0" w:line="240" w:lineRule="auto"/>
        <w:ind w:right="57" w:firstLine="567"/>
        <w:jc w:val="both"/>
        <w:rPr>
          <w:rFonts w:ascii="Times New Roman" w:eastAsia="Times New Roman" w:hAnsi="Times New Roman" w:cs="Times New Roman"/>
          <w:bCs/>
          <w:sz w:val="24"/>
          <w:szCs w:val="24"/>
        </w:rPr>
        <w:sectPr w:rsidR="00A761F1" w:rsidRPr="00D81179" w:rsidSect="001B42D3">
          <w:headerReference w:type="even" r:id="rId18"/>
          <w:headerReference w:type="default" r:id="rId19"/>
          <w:pgSz w:w="11906" w:h="16838" w:code="9"/>
          <w:pgMar w:top="1985" w:right="1134" w:bottom="1701" w:left="1134" w:header="851" w:footer="709" w:gutter="0"/>
          <w:pgNumType w:start="1"/>
          <w:cols w:num="2" w:space="708"/>
          <w:docGrid w:linePitch="360"/>
        </w:sectPr>
      </w:pPr>
    </w:p>
    <w:p w:rsidR="00A761F1" w:rsidRPr="001B42D3" w:rsidRDefault="00A761F1" w:rsidP="00043A80">
      <w:pPr>
        <w:spacing w:after="0" w:line="240" w:lineRule="auto"/>
        <w:ind w:right="57" w:firstLine="567"/>
        <w:jc w:val="both"/>
        <w:rPr>
          <w:rFonts w:ascii="Times New Roman" w:eastAsia="Times New Roman" w:hAnsi="Times New Roman" w:cs="Times New Roman"/>
          <w:bCs/>
          <w:sz w:val="24"/>
          <w:szCs w:val="24"/>
          <w:lang w:val="en-US"/>
        </w:rPr>
      </w:pPr>
    </w:p>
    <w:tbl>
      <w:tblPr>
        <w:tblStyle w:val="TableGrid"/>
        <w:tblW w:w="9639" w:type="dxa"/>
        <w:tblInd w:w="108" w:type="dxa"/>
        <w:tblLayout w:type="fixed"/>
        <w:tblLook w:val="04A0" w:firstRow="1" w:lastRow="0" w:firstColumn="1" w:lastColumn="0" w:noHBand="0" w:noVBand="1"/>
      </w:tblPr>
      <w:tblGrid>
        <w:gridCol w:w="1276"/>
        <w:gridCol w:w="1276"/>
        <w:gridCol w:w="7087"/>
      </w:tblGrid>
      <w:tr w:rsidR="00D04452" w:rsidRPr="00D81179" w:rsidTr="00A85DC5">
        <w:trPr>
          <w:trHeight w:val="1012"/>
        </w:trPr>
        <w:tc>
          <w:tcPr>
            <w:tcW w:w="1276" w:type="dxa"/>
            <w:vAlign w:val="center"/>
          </w:tcPr>
          <w:p w:rsidR="00D04452" w:rsidRPr="00D81179" w:rsidRDefault="00D04452" w:rsidP="008F3355">
            <w:pPr>
              <w:tabs>
                <w:tab w:val="left" w:pos="1890"/>
              </w:tabs>
              <w:jc w:val="center"/>
              <w:rPr>
                <w:rFonts w:ascii="Times New Roman" w:eastAsia="Times New Roman" w:hAnsi="Times New Roman" w:cs="Times New Roman"/>
                <w:b/>
                <w:bCs/>
                <w:sz w:val="24"/>
                <w:szCs w:val="24"/>
                <w:lang w:val="id-ID"/>
              </w:rPr>
            </w:pPr>
            <w:r w:rsidRPr="00D81179">
              <w:rPr>
                <w:rFonts w:ascii="Times New Roman" w:eastAsia="Times New Roman" w:hAnsi="Times New Roman" w:cs="Times New Roman"/>
                <w:b/>
                <w:bCs/>
                <w:sz w:val="24"/>
                <w:szCs w:val="24"/>
                <w:lang w:val="id-ID"/>
              </w:rPr>
              <w:t>Subjek Kognitif</w:t>
            </w:r>
          </w:p>
        </w:tc>
        <w:tc>
          <w:tcPr>
            <w:tcW w:w="1276" w:type="dxa"/>
            <w:vAlign w:val="center"/>
          </w:tcPr>
          <w:p w:rsidR="00D04452" w:rsidRPr="00D81179" w:rsidRDefault="00D04452" w:rsidP="008F3355">
            <w:pPr>
              <w:tabs>
                <w:tab w:val="left" w:pos="1890"/>
              </w:tabs>
              <w:jc w:val="center"/>
              <w:rPr>
                <w:rFonts w:ascii="Times New Roman" w:eastAsia="Times New Roman" w:hAnsi="Times New Roman" w:cs="Times New Roman"/>
                <w:b/>
                <w:bCs/>
                <w:sz w:val="24"/>
                <w:szCs w:val="24"/>
                <w:lang w:val="id-ID"/>
              </w:rPr>
            </w:pPr>
            <w:r w:rsidRPr="00D81179">
              <w:rPr>
                <w:rFonts w:ascii="Times New Roman" w:eastAsia="Times New Roman" w:hAnsi="Times New Roman" w:cs="Times New Roman"/>
                <w:b/>
                <w:bCs/>
                <w:sz w:val="24"/>
                <w:szCs w:val="24"/>
                <w:lang w:val="id-ID"/>
              </w:rPr>
              <w:t>Indikator Regulasi Kognisi</w:t>
            </w:r>
          </w:p>
        </w:tc>
        <w:tc>
          <w:tcPr>
            <w:tcW w:w="7087" w:type="dxa"/>
            <w:vAlign w:val="center"/>
          </w:tcPr>
          <w:p w:rsidR="00D04452" w:rsidRPr="00D81179" w:rsidRDefault="00D04452" w:rsidP="008F3355">
            <w:pPr>
              <w:tabs>
                <w:tab w:val="left" w:pos="1890"/>
              </w:tabs>
              <w:jc w:val="center"/>
              <w:rPr>
                <w:rFonts w:ascii="Times New Roman" w:eastAsia="Times New Roman" w:hAnsi="Times New Roman" w:cs="Times New Roman"/>
                <w:b/>
                <w:bCs/>
                <w:sz w:val="24"/>
                <w:szCs w:val="24"/>
                <w:lang w:val="id-ID"/>
              </w:rPr>
            </w:pPr>
            <w:r w:rsidRPr="00D81179">
              <w:rPr>
                <w:rFonts w:ascii="Times New Roman" w:eastAsia="Times New Roman" w:hAnsi="Times New Roman" w:cs="Times New Roman"/>
                <w:b/>
                <w:bCs/>
                <w:sz w:val="24"/>
                <w:szCs w:val="24"/>
                <w:lang w:val="id-ID"/>
              </w:rPr>
              <w:t>Profil Regulasi Kognisi Subjek</w:t>
            </w:r>
          </w:p>
        </w:tc>
      </w:tr>
      <w:tr w:rsidR="00D04452" w:rsidRPr="00D81179" w:rsidTr="00A85DC5">
        <w:tc>
          <w:tcPr>
            <w:tcW w:w="1276" w:type="dxa"/>
            <w:vMerge w:val="restart"/>
            <w:vAlign w:val="center"/>
          </w:tcPr>
          <w:p w:rsidR="00D04452" w:rsidRPr="00D81179" w:rsidRDefault="00D04452" w:rsidP="007173AC">
            <w:pPr>
              <w:tabs>
                <w:tab w:val="left" w:pos="1890"/>
              </w:tabs>
              <w:ind w:left="-108" w:right="-108"/>
              <w:jc w:val="center"/>
              <w:rPr>
                <w:rFonts w:ascii="Times New Roman" w:eastAsia="Times New Roman" w:hAnsi="Times New Roman" w:cs="Times New Roman"/>
                <w:bCs/>
                <w:sz w:val="24"/>
                <w:szCs w:val="24"/>
                <w:lang w:val="id-ID"/>
              </w:rPr>
            </w:pPr>
            <w:r w:rsidRPr="00D81179">
              <w:rPr>
                <w:rFonts w:ascii="Times New Roman" w:eastAsia="Times New Roman" w:hAnsi="Times New Roman" w:cs="Times New Roman"/>
                <w:bCs/>
                <w:sz w:val="24"/>
                <w:szCs w:val="24"/>
                <w:lang w:val="id-ID"/>
              </w:rPr>
              <w:t>Field Independent</w:t>
            </w:r>
          </w:p>
        </w:tc>
        <w:tc>
          <w:tcPr>
            <w:tcW w:w="1276" w:type="dxa"/>
            <w:vMerge w:val="restart"/>
            <w:vAlign w:val="center"/>
          </w:tcPr>
          <w:p w:rsidR="007173AC" w:rsidRPr="00D81179" w:rsidRDefault="007173AC" w:rsidP="007173AC">
            <w:pPr>
              <w:tabs>
                <w:tab w:val="left" w:pos="1890"/>
              </w:tabs>
              <w:ind w:left="-108" w:right="-108"/>
              <w:jc w:val="center"/>
              <w:rPr>
                <w:rFonts w:ascii="Times New Roman" w:eastAsia="Times New Roman" w:hAnsi="Times New Roman" w:cs="Times New Roman"/>
                <w:bCs/>
                <w:sz w:val="24"/>
                <w:szCs w:val="24"/>
                <w:lang w:val="id-ID"/>
              </w:rPr>
            </w:pPr>
          </w:p>
          <w:p w:rsidR="007173AC" w:rsidRPr="00D81179" w:rsidRDefault="007173AC" w:rsidP="007173AC">
            <w:pPr>
              <w:tabs>
                <w:tab w:val="left" w:pos="1890"/>
              </w:tabs>
              <w:ind w:left="-108" w:right="-108"/>
              <w:jc w:val="center"/>
              <w:rPr>
                <w:rFonts w:ascii="Times New Roman" w:eastAsia="Times New Roman" w:hAnsi="Times New Roman" w:cs="Times New Roman"/>
                <w:bCs/>
                <w:sz w:val="24"/>
                <w:szCs w:val="24"/>
                <w:lang w:val="id-ID"/>
              </w:rPr>
            </w:pPr>
          </w:p>
          <w:p w:rsidR="007173AC" w:rsidRPr="00D81179" w:rsidRDefault="007173AC" w:rsidP="007173AC">
            <w:pPr>
              <w:tabs>
                <w:tab w:val="left" w:pos="1890"/>
              </w:tabs>
              <w:ind w:left="-108" w:right="-108"/>
              <w:jc w:val="center"/>
              <w:rPr>
                <w:rFonts w:ascii="Times New Roman" w:eastAsia="Times New Roman" w:hAnsi="Times New Roman" w:cs="Times New Roman"/>
                <w:bCs/>
                <w:sz w:val="24"/>
                <w:szCs w:val="24"/>
                <w:lang w:val="id-ID"/>
              </w:rPr>
            </w:pPr>
          </w:p>
          <w:p w:rsidR="007173AC" w:rsidRPr="00D81179" w:rsidRDefault="007173AC" w:rsidP="007173AC">
            <w:pPr>
              <w:tabs>
                <w:tab w:val="left" w:pos="1890"/>
              </w:tabs>
              <w:ind w:left="-108" w:right="-108"/>
              <w:jc w:val="center"/>
              <w:rPr>
                <w:rFonts w:ascii="Times New Roman" w:eastAsia="Times New Roman" w:hAnsi="Times New Roman" w:cs="Times New Roman"/>
                <w:bCs/>
                <w:sz w:val="24"/>
                <w:szCs w:val="24"/>
                <w:lang w:val="id-ID"/>
              </w:rPr>
            </w:pPr>
          </w:p>
          <w:p w:rsidR="007173AC" w:rsidRPr="00D81179" w:rsidRDefault="007173AC" w:rsidP="007173AC">
            <w:pPr>
              <w:tabs>
                <w:tab w:val="left" w:pos="1890"/>
              </w:tabs>
              <w:ind w:left="-108" w:right="-108"/>
              <w:jc w:val="center"/>
              <w:rPr>
                <w:rFonts w:ascii="Times New Roman" w:eastAsia="Times New Roman" w:hAnsi="Times New Roman" w:cs="Times New Roman"/>
                <w:bCs/>
                <w:sz w:val="24"/>
                <w:szCs w:val="24"/>
                <w:lang w:val="id-ID"/>
              </w:rPr>
            </w:pPr>
          </w:p>
          <w:p w:rsidR="007173AC" w:rsidRPr="00D81179" w:rsidRDefault="007173AC" w:rsidP="007173AC">
            <w:pPr>
              <w:tabs>
                <w:tab w:val="left" w:pos="1890"/>
              </w:tabs>
              <w:ind w:left="-108" w:right="-108"/>
              <w:jc w:val="center"/>
              <w:rPr>
                <w:rFonts w:ascii="Times New Roman" w:eastAsia="Times New Roman" w:hAnsi="Times New Roman" w:cs="Times New Roman"/>
                <w:bCs/>
                <w:sz w:val="24"/>
                <w:szCs w:val="24"/>
                <w:lang w:val="id-ID"/>
              </w:rPr>
            </w:pPr>
          </w:p>
          <w:p w:rsidR="007173AC" w:rsidRPr="00D81179" w:rsidRDefault="007173AC" w:rsidP="007173AC">
            <w:pPr>
              <w:tabs>
                <w:tab w:val="left" w:pos="1890"/>
              </w:tabs>
              <w:ind w:left="-108" w:right="-108"/>
              <w:jc w:val="center"/>
              <w:rPr>
                <w:rFonts w:ascii="Times New Roman" w:eastAsia="Times New Roman" w:hAnsi="Times New Roman" w:cs="Times New Roman"/>
                <w:bCs/>
                <w:sz w:val="24"/>
                <w:szCs w:val="24"/>
                <w:lang w:val="id-ID"/>
              </w:rPr>
            </w:pPr>
          </w:p>
          <w:p w:rsidR="007173AC" w:rsidRPr="00D81179" w:rsidRDefault="007173AC" w:rsidP="007173AC">
            <w:pPr>
              <w:tabs>
                <w:tab w:val="left" w:pos="1890"/>
              </w:tabs>
              <w:ind w:left="-108" w:right="-108"/>
              <w:jc w:val="center"/>
              <w:rPr>
                <w:rFonts w:ascii="Times New Roman" w:eastAsia="Times New Roman" w:hAnsi="Times New Roman" w:cs="Times New Roman"/>
                <w:bCs/>
                <w:sz w:val="24"/>
                <w:szCs w:val="24"/>
                <w:lang w:val="id-ID"/>
              </w:rPr>
            </w:pPr>
          </w:p>
          <w:p w:rsidR="007173AC" w:rsidRPr="00D81179" w:rsidRDefault="007173AC" w:rsidP="007173AC">
            <w:pPr>
              <w:tabs>
                <w:tab w:val="left" w:pos="1890"/>
              </w:tabs>
              <w:ind w:left="-108" w:right="-108"/>
              <w:jc w:val="center"/>
              <w:rPr>
                <w:rFonts w:ascii="Times New Roman" w:eastAsia="Times New Roman" w:hAnsi="Times New Roman" w:cs="Times New Roman"/>
                <w:bCs/>
                <w:sz w:val="24"/>
                <w:szCs w:val="24"/>
                <w:lang w:val="id-ID"/>
              </w:rPr>
            </w:pPr>
          </w:p>
          <w:p w:rsidR="007173AC" w:rsidRPr="00D81179" w:rsidRDefault="007173AC" w:rsidP="007173AC">
            <w:pPr>
              <w:tabs>
                <w:tab w:val="left" w:pos="1890"/>
              </w:tabs>
              <w:ind w:left="-108" w:right="-108"/>
              <w:jc w:val="center"/>
              <w:rPr>
                <w:rFonts w:ascii="Times New Roman" w:eastAsia="Times New Roman" w:hAnsi="Times New Roman" w:cs="Times New Roman"/>
                <w:bCs/>
                <w:sz w:val="24"/>
                <w:szCs w:val="24"/>
                <w:lang w:val="id-ID"/>
              </w:rPr>
            </w:pPr>
          </w:p>
          <w:p w:rsidR="00D04452" w:rsidRPr="00D81179" w:rsidRDefault="00D04452" w:rsidP="007173AC">
            <w:pPr>
              <w:tabs>
                <w:tab w:val="left" w:pos="1890"/>
              </w:tabs>
              <w:ind w:left="-108" w:right="-108"/>
              <w:jc w:val="center"/>
              <w:rPr>
                <w:rFonts w:ascii="Times New Roman" w:eastAsia="Times New Roman" w:hAnsi="Times New Roman" w:cs="Times New Roman"/>
                <w:bCs/>
                <w:sz w:val="24"/>
                <w:szCs w:val="24"/>
                <w:lang w:val="id-ID"/>
              </w:rPr>
            </w:pPr>
            <w:r w:rsidRPr="00D81179">
              <w:rPr>
                <w:rFonts w:ascii="Times New Roman" w:eastAsia="Times New Roman" w:hAnsi="Times New Roman" w:cs="Times New Roman"/>
                <w:bCs/>
                <w:sz w:val="24"/>
                <w:szCs w:val="24"/>
                <w:lang w:val="id-ID"/>
              </w:rPr>
              <w:t>Perencanaan</w:t>
            </w:r>
          </w:p>
        </w:tc>
        <w:tc>
          <w:tcPr>
            <w:tcW w:w="7087" w:type="dxa"/>
          </w:tcPr>
          <w:p w:rsidR="00D04452" w:rsidRPr="00D81179" w:rsidRDefault="00D04452" w:rsidP="008F3355">
            <w:pPr>
              <w:pStyle w:val="ListParagraph"/>
              <w:ind w:left="0"/>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Subjek FI pada saat mengetahui hal-hal pendukung yang menjadi petunjuk dalam menentukan tujuan yang hendak dicapai pada M</w:t>
            </w:r>
            <w:r w:rsidRPr="00D81179">
              <w:rPr>
                <w:rFonts w:ascii="Times New Roman" w:hAnsi="Times New Roman" w:cs="Times New Roman"/>
                <w:sz w:val="24"/>
                <w:szCs w:val="24"/>
                <w:vertAlign w:val="subscript"/>
                <w:lang w:val="id-ID"/>
              </w:rPr>
              <w:t>1</w:t>
            </w:r>
            <w:r w:rsidRPr="00D81179">
              <w:rPr>
                <w:rFonts w:ascii="Times New Roman" w:hAnsi="Times New Roman" w:cs="Times New Roman"/>
                <w:sz w:val="24"/>
                <w:szCs w:val="24"/>
                <w:lang w:val="id-ID"/>
              </w:rPr>
              <w:t xml:space="preserve"> adalah menyebutkan “begini Bu”, berarti FI bisa mengidentifikasi informasi tentang hal-hal apa saja yang mendukung dalam dapat menyelesaikan masalah yakni:</w:t>
            </w:r>
          </w:p>
          <w:p w:rsidR="00D04452" w:rsidRPr="00D81179" w:rsidRDefault="00D04452" w:rsidP="00D04452">
            <w:pPr>
              <w:pStyle w:val="ListParagraph"/>
              <w:numPr>
                <w:ilvl w:val="0"/>
                <w:numId w:val="9"/>
              </w:numPr>
              <w:ind w:left="317" w:hanging="283"/>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Jumlah kendaraan motor dan mobil yang parkir, A + B = 84.</w:t>
            </w:r>
          </w:p>
          <w:p w:rsidR="00D04452" w:rsidRPr="00D81179" w:rsidRDefault="00D04452" w:rsidP="00D04452">
            <w:pPr>
              <w:pStyle w:val="ListParagraph"/>
              <w:numPr>
                <w:ilvl w:val="0"/>
                <w:numId w:val="9"/>
              </w:numPr>
              <w:ind w:left="317" w:hanging="283"/>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Jumlah roda kendaraan motor dan mobil yang parkir, 2A + 4B = 220.</w:t>
            </w:r>
          </w:p>
        </w:tc>
      </w:tr>
      <w:tr w:rsidR="00D04452" w:rsidRPr="00D81179" w:rsidTr="00A85DC5">
        <w:tc>
          <w:tcPr>
            <w:tcW w:w="1276" w:type="dxa"/>
            <w:vMerge/>
            <w:vAlign w:val="center"/>
          </w:tcPr>
          <w:p w:rsidR="00D04452" w:rsidRPr="00D81179" w:rsidRDefault="00D04452" w:rsidP="008F3355">
            <w:pPr>
              <w:tabs>
                <w:tab w:val="left" w:pos="1890"/>
              </w:tabs>
              <w:jc w:val="center"/>
              <w:rPr>
                <w:rFonts w:ascii="Times New Roman" w:eastAsia="Times New Roman" w:hAnsi="Times New Roman" w:cs="Times New Roman"/>
                <w:bCs/>
                <w:sz w:val="24"/>
                <w:szCs w:val="24"/>
                <w:lang w:val="id-ID"/>
              </w:rPr>
            </w:pPr>
          </w:p>
        </w:tc>
        <w:tc>
          <w:tcPr>
            <w:tcW w:w="1276" w:type="dxa"/>
            <w:vMerge/>
            <w:vAlign w:val="center"/>
          </w:tcPr>
          <w:p w:rsidR="00D04452" w:rsidRPr="00D81179" w:rsidRDefault="00D04452" w:rsidP="008F3355">
            <w:pPr>
              <w:tabs>
                <w:tab w:val="left" w:pos="1890"/>
              </w:tabs>
              <w:jc w:val="center"/>
              <w:rPr>
                <w:rFonts w:ascii="Times New Roman" w:eastAsia="Times New Roman" w:hAnsi="Times New Roman" w:cs="Times New Roman"/>
                <w:bCs/>
                <w:sz w:val="24"/>
                <w:szCs w:val="24"/>
                <w:lang w:val="id-ID"/>
              </w:rPr>
            </w:pPr>
          </w:p>
        </w:tc>
        <w:tc>
          <w:tcPr>
            <w:tcW w:w="7087" w:type="dxa"/>
          </w:tcPr>
          <w:p w:rsidR="00D04452" w:rsidRPr="00D81179" w:rsidRDefault="00D04452" w:rsidP="008F3355">
            <w:pPr>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Pada saat FI menentukan tujuan yang ditanyakan beserta pemecahan dalam menyelesaikan masalah pada M</w:t>
            </w:r>
            <w:r w:rsidRPr="00D81179">
              <w:rPr>
                <w:rFonts w:ascii="Times New Roman" w:hAnsi="Times New Roman" w:cs="Times New Roman"/>
                <w:sz w:val="24"/>
                <w:szCs w:val="24"/>
                <w:vertAlign w:val="subscript"/>
                <w:lang w:val="id-ID"/>
              </w:rPr>
              <w:t>1</w:t>
            </w:r>
            <w:r w:rsidRPr="00D81179">
              <w:rPr>
                <w:rFonts w:ascii="Times New Roman" w:hAnsi="Times New Roman" w:cs="Times New Roman"/>
                <w:sz w:val="24"/>
                <w:szCs w:val="24"/>
                <w:lang w:val="id-ID"/>
              </w:rPr>
              <w:t xml:space="preserve"> melakukan:</w:t>
            </w:r>
          </w:p>
          <w:p w:rsidR="00D04452" w:rsidRPr="00D81179" w:rsidRDefault="00D04452" w:rsidP="00D04452">
            <w:pPr>
              <w:pStyle w:val="ListParagraph"/>
              <w:numPr>
                <w:ilvl w:val="0"/>
                <w:numId w:val="10"/>
              </w:numPr>
              <w:ind w:left="317" w:hanging="283"/>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 xml:space="preserve">FI menyebutkan “oh iya”, berarti FI telah mengetahui tujuan yang ditanyakan yaitu berapa jumlah uang yang diterima tukang parkir serta mulai menyusun rencana bagaimana pemecahan masalahnya </w:t>
            </w:r>
            <w:r w:rsidRPr="00D81179">
              <w:rPr>
                <w:rFonts w:ascii="Times New Roman" w:hAnsi="Times New Roman" w:cs="Times New Roman"/>
                <w:sz w:val="24"/>
                <w:szCs w:val="24"/>
                <w:lang w:val="id-ID"/>
              </w:rPr>
              <w:lastRenderedPageBreak/>
              <w:t>untuk mendapatkan tujuan yang dicapai.</w:t>
            </w:r>
          </w:p>
          <w:p w:rsidR="00D04452" w:rsidRPr="00D81179" w:rsidRDefault="00D04452" w:rsidP="00D04452">
            <w:pPr>
              <w:pStyle w:val="ListParagraph"/>
              <w:numPr>
                <w:ilvl w:val="0"/>
                <w:numId w:val="10"/>
              </w:numPr>
              <w:ind w:left="317" w:hanging="283"/>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Pada saat menyusun langkah-langkah penyelesaian FI mula-mula menyebutkan “bagaimana yah?” ini berarti FI mulai mengolah informasi yang didapatkan sebelumnya, sebagai berikut:</w:t>
            </w:r>
          </w:p>
          <w:p w:rsidR="00D04452" w:rsidRPr="00D81179" w:rsidRDefault="00D04452" w:rsidP="00D04452">
            <w:pPr>
              <w:pStyle w:val="ListParagraph"/>
              <w:numPr>
                <w:ilvl w:val="0"/>
                <w:numId w:val="11"/>
              </w:numPr>
              <w:ind w:left="743" w:hanging="426"/>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Misalkan dulu yang diketahui dan ditanya.</w:t>
            </w:r>
          </w:p>
          <w:p w:rsidR="00D04452" w:rsidRPr="00D81179" w:rsidRDefault="00D04452" w:rsidP="00D04452">
            <w:pPr>
              <w:pStyle w:val="ListParagraph"/>
              <w:numPr>
                <w:ilvl w:val="0"/>
                <w:numId w:val="11"/>
              </w:numPr>
              <w:ind w:left="743" w:hanging="426"/>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Mengeliminasi kedua persamaan yang diketahui untuk memperoleh banyak motor dan mobil.</w:t>
            </w:r>
          </w:p>
          <w:p w:rsidR="00D04452" w:rsidRPr="00D81179" w:rsidRDefault="00D04452" w:rsidP="00D04452">
            <w:pPr>
              <w:pStyle w:val="ListParagraph"/>
              <w:numPr>
                <w:ilvl w:val="0"/>
                <w:numId w:val="11"/>
              </w:numPr>
              <w:ind w:left="743" w:hanging="426"/>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Menjumlah masing-masing hasil kali tarif parkir dan kendaraan yang parkir untuk memperoleh tujuan yang ingin dicapai.</w:t>
            </w:r>
          </w:p>
        </w:tc>
      </w:tr>
      <w:tr w:rsidR="00D04452" w:rsidRPr="00D81179" w:rsidTr="00A85DC5">
        <w:tc>
          <w:tcPr>
            <w:tcW w:w="1276" w:type="dxa"/>
            <w:vMerge/>
            <w:vAlign w:val="center"/>
          </w:tcPr>
          <w:p w:rsidR="00D04452" w:rsidRPr="00D81179" w:rsidRDefault="00D04452" w:rsidP="008F3355">
            <w:pPr>
              <w:tabs>
                <w:tab w:val="left" w:pos="1890"/>
              </w:tabs>
              <w:jc w:val="center"/>
              <w:rPr>
                <w:rFonts w:ascii="Times New Roman" w:eastAsia="Times New Roman" w:hAnsi="Times New Roman" w:cs="Times New Roman"/>
                <w:bCs/>
                <w:sz w:val="24"/>
                <w:szCs w:val="24"/>
                <w:lang w:val="id-ID"/>
              </w:rPr>
            </w:pPr>
          </w:p>
        </w:tc>
        <w:tc>
          <w:tcPr>
            <w:tcW w:w="1276" w:type="dxa"/>
            <w:vMerge w:val="restart"/>
            <w:vAlign w:val="center"/>
          </w:tcPr>
          <w:p w:rsidR="00D04452" w:rsidRPr="00D81179" w:rsidRDefault="007173AC" w:rsidP="007173AC">
            <w:pPr>
              <w:tabs>
                <w:tab w:val="left" w:pos="1890"/>
              </w:tabs>
              <w:jc w:val="center"/>
              <w:rPr>
                <w:rFonts w:ascii="Times New Roman" w:eastAsia="Times New Roman" w:hAnsi="Times New Roman" w:cs="Times New Roman"/>
                <w:bCs/>
                <w:sz w:val="24"/>
                <w:szCs w:val="24"/>
                <w:lang w:val="id-ID"/>
              </w:rPr>
            </w:pPr>
            <w:r w:rsidRPr="00D81179">
              <w:rPr>
                <w:rFonts w:ascii="Times New Roman" w:eastAsia="Times New Roman" w:hAnsi="Times New Roman" w:cs="Times New Roman"/>
                <w:bCs/>
                <w:sz w:val="24"/>
                <w:szCs w:val="24"/>
                <w:lang w:val="id-ID"/>
              </w:rPr>
              <w:t>Pemataua</w:t>
            </w:r>
            <w:r w:rsidR="00D04452" w:rsidRPr="00D81179">
              <w:rPr>
                <w:rFonts w:ascii="Times New Roman" w:eastAsia="Times New Roman" w:hAnsi="Times New Roman" w:cs="Times New Roman"/>
                <w:bCs/>
                <w:sz w:val="24"/>
                <w:szCs w:val="24"/>
                <w:lang w:val="id-ID"/>
              </w:rPr>
              <w:t>n</w:t>
            </w:r>
          </w:p>
        </w:tc>
        <w:tc>
          <w:tcPr>
            <w:tcW w:w="7087" w:type="dxa"/>
          </w:tcPr>
          <w:p w:rsidR="00D04452" w:rsidRPr="00D81179" w:rsidRDefault="00D04452" w:rsidP="008F3355">
            <w:pPr>
              <w:pStyle w:val="ListParagraph"/>
              <w:ind w:left="0"/>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Pada saat FI menyelesaikan masalah untuk mendapatkan hasil pada M</w:t>
            </w:r>
            <w:r w:rsidRPr="00D81179">
              <w:rPr>
                <w:rFonts w:ascii="Times New Roman" w:hAnsi="Times New Roman" w:cs="Times New Roman"/>
                <w:sz w:val="24"/>
                <w:szCs w:val="24"/>
                <w:vertAlign w:val="subscript"/>
                <w:lang w:val="id-ID"/>
              </w:rPr>
              <w:t>1</w:t>
            </w:r>
            <w:r w:rsidRPr="00D81179">
              <w:rPr>
                <w:rFonts w:ascii="Times New Roman" w:hAnsi="Times New Roman" w:cs="Times New Roman"/>
                <w:sz w:val="24"/>
                <w:szCs w:val="24"/>
                <w:lang w:val="id-ID"/>
              </w:rPr>
              <w:t>, FI menelusuri langkah-langkah penyelesaian sebagai berikut:</w:t>
            </w:r>
          </w:p>
          <w:p w:rsidR="00D04452" w:rsidRPr="00D81179" w:rsidRDefault="00D04452" w:rsidP="00D04452">
            <w:pPr>
              <w:pStyle w:val="ListParagraph"/>
              <w:numPr>
                <w:ilvl w:val="0"/>
                <w:numId w:val="12"/>
              </w:numPr>
              <w:ind w:left="317" w:hanging="317"/>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FI memonitor dalam menyelesaikan masalah sesuai dengan rencana yang telah dipilih, FI menggunakan konsep, rumus dan operasi matematika yaitu SPLDV.</w:t>
            </w:r>
          </w:p>
          <w:p w:rsidR="00D04452" w:rsidRPr="00D81179" w:rsidRDefault="00D04452" w:rsidP="00D04452">
            <w:pPr>
              <w:pStyle w:val="ListParagraph"/>
              <w:numPr>
                <w:ilvl w:val="0"/>
                <w:numId w:val="12"/>
              </w:numPr>
              <w:ind w:left="317" w:hanging="317"/>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Mengeliminasi kedua persamaan untuk memperoleh banyak motor dengan cara persamaan pertama A + B = 84 dikali 4, terus persamaan kedua 2A + 4B = 220 dikali 1, jadi 4A + 4B = 336, persamaan kedua tetap 2A + 4B = 220, kemudian saya kurang B nya nol, sisa 2A = 116, maka A sama dengan 58.</w:t>
            </w:r>
          </w:p>
          <w:p w:rsidR="00D04452" w:rsidRPr="00D81179" w:rsidRDefault="00D04452" w:rsidP="00D04452">
            <w:pPr>
              <w:pStyle w:val="ListParagraph"/>
              <w:numPr>
                <w:ilvl w:val="0"/>
                <w:numId w:val="12"/>
              </w:numPr>
              <w:ind w:left="317" w:hanging="317"/>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Mengeliminasi kedua persamaan untuk memperoleh banyak mobil dengan cara persamaan pertama dikali 2 persamaan kedua dikali 1, jadi 2A + 2B = 168 dan persamaan kedua tetap 2A + 4B = 220, kedua persamaan dikurang A jadi nol sisanya -2B sama dengan -52, maka B sama dengan -52 dibagi -2 sama dengan 26.</w:t>
            </w:r>
          </w:p>
          <w:p w:rsidR="00D04452" w:rsidRPr="00D81179" w:rsidRDefault="00D04452" w:rsidP="00D04452">
            <w:pPr>
              <w:pStyle w:val="ListParagraph"/>
              <w:numPr>
                <w:ilvl w:val="0"/>
                <w:numId w:val="12"/>
              </w:numPr>
              <w:ind w:left="317" w:hanging="317"/>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FI menentukan lagi jumlah uang yang diterima tukang parkir dengan menggunakan persamaan yang ditanyakan yaitu 3000A + 5000B = 3000 kali 58 + 5000 kali 26 = 174.000 + 130.000 = 304.000.</w:t>
            </w:r>
          </w:p>
        </w:tc>
      </w:tr>
      <w:tr w:rsidR="00D04452" w:rsidRPr="00D81179" w:rsidTr="00A85DC5">
        <w:tc>
          <w:tcPr>
            <w:tcW w:w="1276" w:type="dxa"/>
            <w:vMerge/>
          </w:tcPr>
          <w:p w:rsidR="00D04452" w:rsidRPr="00D81179" w:rsidRDefault="00D04452" w:rsidP="008F3355">
            <w:pPr>
              <w:tabs>
                <w:tab w:val="left" w:pos="1890"/>
              </w:tabs>
              <w:jc w:val="center"/>
              <w:rPr>
                <w:rFonts w:ascii="Times New Roman" w:eastAsia="Times New Roman" w:hAnsi="Times New Roman" w:cs="Times New Roman"/>
                <w:bCs/>
                <w:sz w:val="24"/>
                <w:szCs w:val="24"/>
                <w:lang w:val="id-ID"/>
              </w:rPr>
            </w:pPr>
          </w:p>
        </w:tc>
        <w:tc>
          <w:tcPr>
            <w:tcW w:w="1276" w:type="dxa"/>
            <w:vMerge/>
            <w:vAlign w:val="center"/>
          </w:tcPr>
          <w:p w:rsidR="00D04452" w:rsidRPr="00D81179" w:rsidRDefault="00D04452" w:rsidP="008F3355">
            <w:pPr>
              <w:tabs>
                <w:tab w:val="left" w:pos="1890"/>
              </w:tabs>
              <w:rPr>
                <w:rFonts w:ascii="Times New Roman" w:eastAsia="Times New Roman" w:hAnsi="Times New Roman" w:cs="Times New Roman"/>
                <w:bCs/>
                <w:sz w:val="24"/>
                <w:szCs w:val="24"/>
                <w:lang w:val="id-ID"/>
              </w:rPr>
            </w:pPr>
          </w:p>
        </w:tc>
        <w:tc>
          <w:tcPr>
            <w:tcW w:w="7087" w:type="dxa"/>
          </w:tcPr>
          <w:p w:rsidR="00D04452" w:rsidRPr="00D81179" w:rsidRDefault="00D04452" w:rsidP="008F3355">
            <w:pPr>
              <w:pStyle w:val="ListParagraph"/>
              <w:ind w:left="0"/>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Pada saat mengecek kebenaran langkah</w:t>
            </w:r>
            <w:r w:rsidR="007B3401" w:rsidRPr="00D81179">
              <w:rPr>
                <w:rFonts w:ascii="Times New Roman" w:hAnsi="Times New Roman" w:cs="Times New Roman"/>
                <w:sz w:val="24"/>
                <w:szCs w:val="24"/>
                <w:lang w:val="id-ID"/>
              </w:rPr>
              <w:t xml:space="preserve"> penyelesaian</w:t>
            </w:r>
            <w:r w:rsidRPr="00D81179">
              <w:rPr>
                <w:rFonts w:ascii="Times New Roman" w:hAnsi="Times New Roman" w:cs="Times New Roman"/>
                <w:sz w:val="24"/>
                <w:szCs w:val="24"/>
                <w:lang w:val="id-ID"/>
              </w:rPr>
              <w:t xml:space="preserve"> dengan cara menganalisis kesesuaian rencana yang dibuat dengan pelaksanaan pada M</w:t>
            </w:r>
            <w:r w:rsidRPr="00D81179">
              <w:rPr>
                <w:rFonts w:ascii="Times New Roman" w:hAnsi="Times New Roman" w:cs="Times New Roman"/>
                <w:sz w:val="24"/>
                <w:szCs w:val="24"/>
                <w:vertAlign w:val="subscript"/>
                <w:lang w:val="id-ID"/>
              </w:rPr>
              <w:t>1</w:t>
            </w:r>
            <w:r w:rsidR="00606C61" w:rsidRPr="00D81179">
              <w:rPr>
                <w:rFonts w:ascii="Times New Roman" w:hAnsi="Times New Roman" w:cs="Times New Roman"/>
                <w:sz w:val="24"/>
                <w:szCs w:val="24"/>
                <w:lang w:val="id-ID"/>
              </w:rPr>
              <w:t xml:space="preserve"> </w:t>
            </w:r>
            <w:r w:rsidRPr="00D81179">
              <w:rPr>
                <w:rFonts w:ascii="Times New Roman" w:hAnsi="Times New Roman" w:cs="Times New Roman"/>
                <w:sz w:val="24"/>
                <w:szCs w:val="24"/>
                <w:lang w:val="id-ID"/>
              </w:rPr>
              <w:t>sebagai berikut:</w:t>
            </w:r>
          </w:p>
          <w:p w:rsidR="00D04452" w:rsidRPr="00D81179" w:rsidRDefault="00D04452" w:rsidP="00D04452">
            <w:pPr>
              <w:pStyle w:val="ListParagraph"/>
              <w:numPr>
                <w:ilvl w:val="0"/>
                <w:numId w:val="13"/>
              </w:numPr>
              <w:ind w:left="317" w:hanging="317"/>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FI mengecek kebenaraan langkah dengan menganalisis kesesuaian rencana dengan menggunakan kembali cara eliminasi untuk memperoleh banyak motor dan mobil kemudian menggunakan persamaan yang ditanya untuk memperoleh yang ditanyakan.</w:t>
            </w:r>
          </w:p>
          <w:p w:rsidR="00D04452" w:rsidRPr="00D81179" w:rsidRDefault="00D04452" w:rsidP="008B54AD">
            <w:pPr>
              <w:pStyle w:val="ListParagraph"/>
              <w:numPr>
                <w:ilvl w:val="0"/>
                <w:numId w:val="13"/>
              </w:numPr>
              <w:ind w:left="317" w:hanging="317"/>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 xml:space="preserve">FI menyebutkan “Mmm, samakan?”, ungkapan kata ini menandakan bahwa FI sedang bertanya pada diri sendiri , karena merasa </w:t>
            </w:r>
            <w:r w:rsidR="00BD23EB" w:rsidRPr="00D81179">
              <w:rPr>
                <w:rFonts w:ascii="Times New Roman" w:hAnsi="Times New Roman" w:cs="Times New Roman"/>
                <w:spacing w:val="-4"/>
                <w:sz w:val="24"/>
                <w:szCs w:val="24"/>
                <w:lang w:val="id-ID"/>
              </w:rPr>
              <w:t xml:space="preserve">mungkin </w:t>
            </w:r>
            <w:r w:rsidR="008B54AD" w:rsidRPr="00D81179">
              <w:rPr>
                <w:rFonts w:ascii="Times New Roman" w:hAnsi="Times New Roman" w:cs="Times New Roman"/>
                <w:spacing w:val="-4"/>
                <w:sz w:val="24"/>
                <w:szCs w:val="24"/>
                <w:lang w:val="id-ID"/>
              </w:rPr>
              <w:t>masalah</w:t>
            </w:r>
            <w:r w:rsidR="00BD23EB" w:rsidRPr="00D81179">
              <w:rPr>
                <w:rFonts w:ascii="Times New Roman" w:hAnsi="Times New Roman" w:cs="Times New Roman"/>
                <w:spacing w:val="-4"/>
                <w:sz w:val="24"/>
                <w:szCs w:val="24"/>
                <w:lang w:val="id-ID"/>
              </w:rPr>
              <w:t xml:space="preserve"> tidak sesuai dengan langkah kerja yang ingin dicapai</w:t>
            </w:r>
            <w:r w:rsidRPr="00D81179">
              <w:rPr>
                <w:rFonts w:ascii="Times New Roman" w:hAnsi="Times New Roman" w:cs="Times New Roman"/>
                <w:sz w:val="24"/>
                <w:szCs w:val="24"/>
                <w:lang w:val="id-ID"/>
              </w:rPr>
              <w:t>.</w:t>
            </w:r>
          </w:p>
        </w:tc>
      </w:tr>
      <w:tr w:rsidR="00D04452" w:rsidRPr="00D81179" w:rsidTr="00A85DC5">
        <w:tc>
          <w:tcPr>
            <w:tcW w:w="1276" w:type="dxa"/>
            <w:vMerge/>
          </w:tcPr>
          <w:p w:rsidR="00D04452" w:rsidRPr="00D81179" w:rsidRDefault="00D04452" w:rsidP="008F3355">
            <w:pPr>
              <w:tabs>
                <w:tab w:val="left" w:pos="1890"/>
              </w:tabs>
              <w:jc w:val="center"/>
              <w:rPr>
                <w:rFonts w:ascii="Times New Roman" w:eastAsia="Times New Roman" w:hAnsi="Times New Roman" w:cs="Times New Roman"/>
                <w:bCs/>
                <w:sz w:val="24"/>
                <w:szCs w:val="24"/>
                <w:lang w:val="id-ID"/>
              </w:rPr>
            </w:pPr>
          </w:p>
        </w:tc>
        <w:tc>
          <w:tcPr>
            <w:tcW w:w="1276" w:type="dxa"/>
            <w:vMerge w:val="restart"/>
            <w:vAlign w:val="center"/>
          </w:tcPr>
          <w:p w:rsidR="007173AC" w:rsidRPr="00D81179" w:rsidRDefault="007173AC" w:rsidP="007173AC">
            <w:pPr>
              <w:tabs>
                <w:tab w:val="left" w:pos="1890"/>
              </w:tabs>
              <w:jc w:val="center"/>
              <w:rPr>
                <w:rFonts w:ascii="Times New Roman" w:eastAsia="Times New Roman" w:hAnsi="Times New Roman" w:cs="Times New Roman"/>
                <w:bCs/>
                <w:sz w:val="24"/>
                <w:szCs w:val="24"/>
                <w:lang w:val="id-ID"/>
              </w:rPr>
            </w:pPr>
          </w:p>
          <w:p w:rsidR="007173AC" w:rsidRPr="00D81179" w:rsidRDefault="007173AC" w:rsidP="007173AC">
            <w:pPr>
              <w:tabs>
                <w:tab w:val="left" w:pos="1890"/>
              </w:tabs>
              <w:jc w:val="center"/>
              <w:rPr>
                <w:rFonts w:ascii="Times New Roman" w:eastAsia="Times New Roman" w:hAnsi="Times New Roman" w:cs="Times New Roman"/>
                <w:bCs/>
                <w:sz w:val="24"/>
                <w:szCs w:val="24"/>
                <w:lang w:val="id-ID"/>
              </w:rPr>
            </w:pPr>
          </w:p>
          <w:p w:rsidR="007173AC" w:rsidRPr="00D81179" w:rsidRDefault="007173AC" w:rsidP="007173AC">
            <w:pPr>
              <w:tabs>
                <w:tab w:val="left" w:pos="1890"/>
              </w:tabs>
              <w:jc w:val="center"/>
              <w:rPr>
                <w:rFonts w:ascii="Times New Roman" w:eastAsia="Times New Roman" w:hAnsi="Times New Roman" w:cs="Times New Roman"/>
                <w:bCs/>
                <w:sz w:val="24"/>
                <w:szCs w:val="24"/>
                <w:lang w:val="id-ID"/>
              </w:rPr>
            </w:pPr>
          </w:p>
          <w:p w:rsidR="007173AC" w:rsidRPr="00D81179" w:rsidRDefault="007173AC" w:rsidP="007173AC">
            <w:pPr>
              <w:tabs>
                <w:tab w:val="left" w:pos="1890"/>
              </w:tabs>
              <w:jc w:val="center"/>
              <w:rPr>
                <w:rFonts w:ascii="Times New Roman" w:eastAsia="Times New Roman" w:hAnsi="Times New Roman" w:cs="Times New Roman"/>
                <w:bCs/>
                <w:sz w:val="24"/>
                <w:szCs w:val="24"/>
                <w:lang w:val="id-ID"/>
              </w:rPr>
            </w:pPr>
          </w:p>
          <w:p w:rsidR="007173AC" w:rsidRPr="00D81179" w:rsidRDefault="007173AC" w:rsidP="007173AC">
            <w:pPr>
              <w:tabs>
                <w:tab w:val="left" w:pos="1890"/>
              </w:tabs>
              <w:jc w:val="center"/>
              <w:rPr>
                <w:rFonts w:ascii="Times New Roman" w:eastAsia="Times New Roman" w:hAnsi="Times New Roman" w:cs="Times New Roman"/>
                <w:bCs/>
                <w:sz w:val="24"/>
                <w:szCs w:val="24"/>
                <w:lang w:val="id-ID"/>
              </w:rPr>
            </w:pPr>
          </w:p>
          <w:p w:rsidR="007173AC" w:rsidRPr="00D81179" w:rsidRDefault="007173AC" w:rsidP="007173AC">
            <w:pPr>
              <w:tabs>
                <w:tab w:val="left" w:pos="1890"/>
              </w:tabs>
              <w:jc w:val="center"/>
              <w:rPr>
                <w:rFonts w:ascii="Times New Roman" w:eastAsia="Times New Roman" w:hAnsi="Times New Roman" w:cs="Times New Roman"/>
                <w:bCs/>
                <w:sz w:val="24"/>
                <w:szCs w:val="24"/>
                <w:lang w:val="id-ID"/>
              </w:rPr>
            </w:pPr>
          </w:p>
          <w:p w:rsidR="00D04452" w:rsidRPr="00D81179" w:rsidRDefault="00D04452" w:rsidP="007173AC">
            <w:pPr>
              <w:tabs>
                <w:tab w:val="left" w:pos="1890"/>
              </w:tabs>
              <w:jc w:val="center"/>
              <w:rPr>
                <w:rFonts w:ascii="Times New Roman" w:eastAsia="Times New Roman" w:hAnsi="Times New Roman" w:cs="Times New Roman"/>
                <w:bCs/>
                <w:sz w:val="24"/>
                <w:szCs w:val="24"/>
                <w:lang w:val="id-ID"/>
              </w:rPr>
            </w:pPr>
            <w:r w:rsidRPr="00D81179">
              <w:rPr>
                <w:rFonts w:ascii="Times New Roman" w:eastAsia="Times New Roman" w:hAnsi="Times New Roman" w:cs="Times New Roman"/>
                <w:bCs/>
                <w:sz w:val="24"/>
                <w:szCs w:val="24"/>
                <w:lang w:val="id-ID"/>
              </w:rPr>
              <w:t>Evaluasi</w:t>
            </w:r>
          </w:p>
        </w:tc>
        <w:tc>
          <w:tcPr>
            <w:tcW w:w="7087" w:type="dxa"/>
          </w:tcPr>
          <w:p w:rsidR="00D04452" w:rsidRPr="00D81179" w:rsidRDefault="00D04452" w:rsidP="004F2A5A">
            <w:pPr>
              <w:pStyle w:val="ListParagraph"/>
              <w:ind w:left="0"/>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 xml:space="preserve">Pada saat mengecek kebenaran </w:t>
            </w:r>
            <w:r w:rsidR="007B3401" w:rsidRPr="00D81179">
              <w:rPr>
                <w:rFonts w:ascii="Times New Roman" w:hAnsi="Times New Roman" w:cs="Times New Roman"/>
                <w:sz w:val="24"/>
                <w:szCs w:val="24"/>
                <w:lang w:val="id-ID"/>
              </w:rPr>
              <w:t>penyelesaian</w:t>
            </w:r>
            <w:r w:rsidRPr="00D81179">
              <w:rPr>
                <w:rFonts w:ascii="Times New Roman" w:hAnsi="Times New Roman" w:cs="Times New Roman"/>
                <w:sz w:val="24"/>
                <w:szCs w:val="24"/>
                <w:lang w:val="id-ID"/>
              </w:rPr>
              <w:t xml:space="preserve"> yang sudah di</w:t>
            </w:r>
            <w:r w:rsidR="007B3401" w:rsidRPr="00D81179">
              <w:rPr>
                <w:rFonts w:ascii="Times New Roman" w:hAnsi="Times New Roman" w:cs="Times New Roman"/>
                <w:sz w:val="24"/>
                <w:szCs w:val="24"/>
                <w:lang w:val="id-ID"/>
              </w:rPr>
              <w:t>peroleh</w:t>
            </w:r>
            <w:r w:rsidRPr="00D81179">
              <w:rPr>
                <w:rFonts w:ascii="Times New Roman" w:hAnsi="Times New Roman" w:cs="Times New Roman"/>
                <w:sz w:val="24"/>
                <w:szCs w:val="24"/>
                <w:lang w:val="id-ID"/>
              </w:rPr>
              <w:t xml:space="preserve"> pada M</w:t>
            </w:r>
            <w:r w:rsidRPr="00D81179">
              <w:rPr>
                <w:rFonts w:ascii="Times New Roman" w:hAnsi="Times New Roman" w:cs="Times New Roman"/>
                <w:sz w:val="24"/>
                <w:szCs w:val="24"/>
                <w:vertAlign w:val="subscript"/>
                <w:lang w:val="id-ID"/>
              </w:rPr>
              <w:t>1</w:t>
            </w:r>
            <w:r w:rsidRPr="00D81179">
              <w:rPr>
                <w:rFonts w:ascii="Times New Roman" w:hAnsi="Times New Roman" w:cs="Times New Roman"/>
                <w:sz w:val="24"/>
                <w:szCs w:val="24"/>
                <w:lang w:val="id-ID"/>
              </w:rPr>
              <w:t>, sebagai berikut:</w:t>
            </w:r>
          </w:p>
          <w:p w:rsidR="00D04452" w:rsidRPr="00D81179" w:rsidRDefault="00D04452" w:rsidP="00D04452">
            <w:pPr>
              <w:pStyle w:val="ListParagraph"/>
              <w:numPr>
                <w:ilvl w:val="0"/>
                <w:numId w:val="14"/>
              </w:numPr>
              <w:ind w:left="317" w:hanging="317"/>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FI menyebutkan “masih ada yang kurang atau</w:t>
            </w:r>
            <w:r w:rsidR="00034DB9" w:rsidRPr="00D81179">
              <w:rPr>
                <w:rFonts w:ascii="Times New Roman" w:hAnsi="Times New Roman" w:cs="Times New Roman"/>
                <w:sz w:val="24"/>
                <w:szCs w:val="24"/>
                <w:lang w:val="id-ID"/>
              </w:rPr>
              <w:t xml:space="preserve"> bagaimana yah</w:t>
            </w:r>
            <w:r w:rsidRPr="00D81179">
              <w:rPr>
                <w:rFonts w:ascii="Times New Roman" w:hAnsi="Times New Roman" w:cs="Times New Roman"/>
                <w:sz w:val="24"/>
                <w:szCs w:val="24"/>
                <w:lang w:val="id-ID"/>
              </w:rPr>
              <w:t xml:space="preserve">?”, hal ini menandakan FI bertanya pada dirinya sendiri </w:t>
            </w:r>
            <w:r w:rsidR="008874A7" w:rsidRPr="00D81179">
              <w:rPr>
                <w:rFonts w:ascii="Times New Roman" w:hAnsi="Times New Roman" w:cs="Times New Roman"/>
                <w:spacing w:val="-4"/>
                <w:sz w:val="24"/>
                <w:szCs w:val="24"/>
                <w:lang w:val="id-ID"/>
              </w:rPr>
              <w:t>karena merasa ada sesuatu yang mungkin tidak logis</w:t>
            </w:r>
            <w:r w:rsidRPr="00D81179">
              <w:rPr>
                <w:rFonts w:ascii="Times New Roman" w:hAnsi="Times New Roman" w:cs="Times New Roman"/>
                <w:sz w:val="24"/>
                <w:szCs w:val="24"/>
                <w:lang w:val="id-ID"/>
              </w:rPr>
              <w:t>.</w:t>
            </w:r>
          </w:p>
          <w:p w:rsidR="00D04452" w:rsidRPr="00D81179" w:rsidRDefault="004F2A5A" w:rsidP="00D04452">
            <w:pPr>
              <w:pStyle w:val="ListParagraph"/>
              <w:numPr>
                <w:ilvl w:val="0"/>
                <w:numId w:val="14"/>
              </w:numPr>
              <w:ind w:left="317" w:hanging="317"/>
              <w:contextualSpacing w:val="0"/>
              <w:jc w:val="both"/>
              <w:rPr>
                <w:rFonts w:ascii="Times New Roman" w:hAnsi="Times New Roman" w:cs="Times New Roman"/>
                <w:sz w:val="24"/>
                <w:szCs w:val="24"/>
                <w:lang w:val="id-ID"/>
              </w:rPr>
            </w:pPr>
            <w:r w:rsidRPr="00D81179">
              <w:rPr>
                <w:rFonts w:ascii="Times New Roman" w:hAnsi="Times New Roman" w:cs="Times New Roman"/>
                <w:bCs/>
                <w:sz w:val="24"/>
                <w:szCs w:val="24"/>
                <w:lang w:val="id-ID"/>
              </w:rPr>
              <w:t xml:space="preserve">FI melakukan pemeriksaan kembali hasil dengan cara mencocokan secara manual setiap nilai yang diperoleh, adapun </w:t>
            </w:r>
            <w:r w:rsidR="00D04452" w:rsidRPr="00D81179">
              <w:rPr>
                <w:rFonts w:ascii="Times New Roman" w:hAnsi="Times New Roman" w:cs="Times New Roman"/>
                <w:bCs/>
                <w:sz w:val="24"/>
                <w:szCs w:val="24"/>
                <w:lang w:val="id-ID"/>
              </w:rPr>
              <w:t>langkah</w:t>
            </w:r>
            <w:r w:rsidRPr="00D81179">
              <w:rPr>
                <w:rFonts w:ascii="Times New Roman" w:hAnsi="Times New Roman" w:cs="Times New Roman"/>
                <w:bCs/>
                <w:sz w:val="24"/>
                <w:szCs w:val="24"/>
                <w:lang w:val="id-ID"/>
              </w:rPr>
              <w:t xml:space="preserve"> pemeriksaannya</w:t>
            </w:r>
            <w:r w:rsidR="00D04452" w:rsidRPr="00D81179">
              <w:rPr>
                <w:rFonts w:ascii="Times New Roman" w:hAnsi="Times New Roman" w:cs="Times New Roman"/>
                <w:bCs/>
                <w:sz w:val="24"/>
                <w:szCs w:val="24"/>
                <w:lang w:val="id-ID"/>
              </w:rPr>
              <w:t xml:space="preserve"> sebagai berikut:</w:t>
            </w:r>
          </w:p>
          <w:p w:rsidR="00D04452" w:rsidRPr="00D81179" w:rsidRDefault="00D04452" w:rsidP="00D04452">
            <w:pPr>
              <w:pStyle w:val="ListParagraph"/>
              <w:numPr>
                <w:ilvl w:val="0"/>
                <w:numId w:val="15"/>
              </w:numPr>
              <w:ind w:left="743" w:hanging="426"/>
              <w:contextualSpacing w:val="0"/>
              <w:jc w:val="both"/>
              <w:rPr>
                <w:rFonts w:ascii="Times New Roman" w:hAnsi="Times New Roman" w:cs="Times New Roman"/>
                <w:sz w:val="24"/>
                <w:szCs w:val="24"/>
                <w:lang w:val="id-ID"/>
              </w:rPr>
            </w:pPr>
            <w:r w:rsidRPr="00D81179">
              <w:rPr>
                <w:rFonts w:ascii="Times New Roman" w:hAnsi="Times New Roman" w:cs="Times New Roman"/>
                <w:bCs/>
                <w:sz w:val="24"/>
                <w:szCs w:val="24"/>
                <w:lang w:val="id-ID"/>
              </w:rPr>
              <w:lastRenderedPageBreak/>
              <w:t>FI yakin bahwa nilai A = 58 dan B = 26 dengan cara memasukan nilai A dan B pada persamaan pertama sehingga diperoleh jumlah kendaraan yang parkir.</w:t>
            </w:r>
          </w:p>
          <w:p w:rsidR="00D04452" w:rsidRPr="00D81179" w:rsidRDefault="00D04452" w:rsidP="00D04452">
            <w:pPr>
              <w:pStyle w:val="ListParagraph"/>
              <w:numPr>
                <w:ilvl w:val="0"/>
                <w:numId w:val="15"/>
              </w:numPr>
              <w:ind w:left="743" w:hanging="426"/>
              <w:contextualSpacing w:val="0"/>
              <w:jc w:val="both"/>
              <w:rPr>
                <w:rFonts w:ascii="Times New Roman" w:hAnsi="Times New Roman" w:cs="Times New Roman"/>
                <w:sz w:val="24"/>
                <w:szCs w:val="24"/>
                <w:lang w:val="id-ID"/>
              </w:rPr>
            </w:pPr>
            <w:r w:rsidRPr="00D81179">
              <w:rPr>
                <w:rFonts w:ascii="Times New Roman" w:hAnsi="Times New Roman" w:cs="Times New Roman"/>
                <w:bCs/>
                <w:sz w:val="24"/>
                <w:szCs w:val="24"/>
                <w:lang w:val="id-ID"/>
              </w:rPr>
              <w:t>Selain meng</w:t>
            </w:r>
            <w:r w:rsidRPr="00D81179">
              <w:rPr>
                <w:rFonts w:ascii="Times New Roman" w:hAnsi="Times New Roman" w:cs="Times New Roman"/>
                <w:sz w:val="24"/>
                <w:szCs w:val="24"/>
                <w:lang w:val="id-ID"/>
              </w:rPr>
              <w:t>ganti nilai A dan B pada persamaan pertama FI mengganti nilai A dan B pada persamaan kedua sehingga memperoleh jumlah roda kendaraan yang parkir</w:t>
            </w:r>
            <w:r w:rsidRPr="00D81179">
              <w:rPr>
                <w:rFonts w:ascii="Times New Roman" w:hAnsi="Times New Roman" w:cs="Times New Roman"/>
                <w:bCs/>
                <w:sz w:val="24"/>
                <w:szCs w:val="24"/>
                <w:lang w:val="id-ID"/>
              </w:rPr>
              <w:t>.</w:t>
            </w:r>
          </w:p>
          <w:p w:rsidR="00D04452" w:rsidRPr="00D81179" w:rsidRDefault="00D04452" w:rsidP="00D04452">
            <w:pPr>
              <w:pStyle w:val="ListParagraph"/>
              <w:numPr>
                <w:ilvl w:val="0"/>
                <w:numId w:val="15"/>
              </w:numPr>
              <w:ind w:left="743" w:hanging="426"/>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Terus mengganti juga nilai A dan B pada persamaan yang ditanyakan sehingga memperoleh jumlah uang yang diterima tukang parkir dan berargumen bahwa jawaban yang diperoleh dari pembuktian sesuai dengan yang diperoleh dari pelaksanaan.</w:t>
            </w:r>
          </w:p>
        </w:tc>
      </w:tr>
      <w:tr w:rsidR="00D04452" w:rsidRPr="00D81179" w:rsidTr="00A85DC5">
        <w:tc>
          <w:tcPr>
            <w:tcW w:w="1276" w:type="dxa"/>
            <w:vMerge/>
          </w:tcPr>
          <w:p w:rsidR="00D04452" w:rsidRPr="00D81179" w:rsidRDefault="00D04452" w:rsidP="008F3355">
            <w:pPr>
              <w:tabs>
                <w:tab w:val="left" w:pos="1890"/>
              </w:tabs>
              <w:jc w:val="center"/>
              <w:rPr>
                <w:rFonts w:ascii="Times New Roman" w:eastAsia="Times New Roman" w:hAnsi="Times New Roman" w:cs="Times New Roman"/>
                <w:bCs/>
                <w:sz w:val="24"/>
                <w:szCs w:val="24"/>
                <w:lang w:val="id-ID"/>
              </w:rPr>
            </w:pPr>
          </w:p>
        </w:tc>
        <w:tc>
          <w:tcPr>
            <w:tcW w:w="1276" w:type="dxa"/>
            <w:vMerge/>
            <w:vAlign w:val="center"/>
          </w:tcPr>
          <w:p w:rsidR="00D04452" w:rsidRPr="00D81179" w:rsidRDefault="00D04452" w:rsidP="008F3355">
            <w:pPr>
              <w:tabs>
                <w:tab w:val="left" w:pos="1890"/>
              </w:tabs>
              <w:rPr>
                <w:rFonts w:ascii="Times New Roman" w:eastAsia="Times New Roman" w:hAnsi="Times New Roman" w:cs="Times New Roman"/>
                <w:bCs/>
                <w:sz w:val="24"/>
                <w:szCs w:val="24"/>
                <w:lang w:val="id-ID"/>
              </w:rPr>
            </w:pPr>
          </w:p>
        </w:tc>
        <w:tc>
          <w:tcPr>
            <w:tcW w:w="7087" w:type="dxa"/>
          </w:tcPr>
          <w:p w:rsidR="00D04452" w:rsidRPr="00D81179" w:rsidRDefault="00D04452" w:rsidP="008F3355">
            <w:pPr>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Pada saat memperhatikan cara kerja sendiri dan mengevaluasi pencapaian tujuan pada M</w:t>
            </w:r>
            <w:r w:rsidRPr="00D81179">
              <w:rPr>
                <w:rFonts w:ascii="Times New Roman" w:hAnsi="Times New Roman" w:cs="Times New Roman"/>
                <w:sz w:val="24"/>
                <w:szCs w:val="24"/>
                <w:vertAlign w:val="subscript"/>
                <w:lang w:val="id-ID"/>
              </w:rPr>
              <w:t>1</w:t>
            </w:r>
            <w:r w:rsidRPr="00D81179">
              <w:rPr>
                <w:rFonts w:ascii="Times New Roman" w:hAnsi="Times New Roman" w:cs="Times New Roman"/>
                <w:sz w:val="24"/>
                <w:szCs w:val="24"/>
                <w:lang w:val="id-ID"/>
              </w:rPr>
              <w:t>, FI memeriksa kembali hasil yang diperoleh yaitu banyak uang yang diterima tukang parkir dan memutuskan bahwa jumlah uang parkir yang diterima tukang parkir benar yaitu 304.000.</w:t>
            </w:r>
          </w:p>
        </w:tc>
      </w:tr>
      <w:tr w:rsidR="00D04452" w:rsidRPr="00D81179" w:rsidTr="00A85DC5">
        <w:tc>
          <w:tcPr>
            <w:tcW w:w="1276" w:type="dxa"/>
            <w:vMerge w:val="restart"/>
            <w:vAlign w:val="center"/>
          </w:tcPr>
          <w:p w:rsidR="00D04452" w:rsidRPr="00D81179" w:rsidRDefault="004B407F" w:rsidP="004B407F">
            <w:pPr>
              <w:tabs>
                <w:tab w:val="left" w:pos="1890"/>
              </w:tabs>
              <w:rPr>
                <w:rFonts w:ascii="Times New Roman" w:eastAsia="Times New Roman" w:hAnsi="Times New Roman" w:cs="Times New Roman"/>
                <w:bCs/>
                <w:sz w:val="24"/>
                <w:szCs w:val="24"/>
                <w:lang w:val="id-ID"/>
              </w:rPr>
            </w:pPr>
            <w:r w:rsidRPr="00D81179">
              <w:rPr>
                <w:rFonts w:ascii="Times New Roman" w:eastAsia="Times New Roman" w:hAnsi="Times New Roman" w:cs="Times New Roman"/>
                <w:bCs/>
                <w:sz w:val="24"/>
                <w:szCs w:val="24"/>
                <w:lang w:val="id-ID"/>
              </w:rPr>
              <w:t xml:space="preserve">   </w:t>
            </w:r>
            <w:r w:rsidR="00D04452" w:rsidRPr="00D81179">
              <w:rPr>
                <w:rFonts w:ascii="Times New Roman" w:eastAsia="Times New Roman" w:hAnsi="Times New Roman" w:cs="Times New Roman"/>
                <w:bCs/>
                <w:sz w:val="24"/>
                <w:szCs w:val="24"/>
                <w:lang w:val="id-ID"/>
              </w:rPr>
              <w:t>Field Dependent</w:t>
            </w:r>
          </w:p>
        </w:tc>
        <w:tc>
          <w:tcPr>
            <w:tcW w:w="1276" w:type="dxa"/>
            <w:vMerge w:val="restart"/>
            <w:vAlign w:val="center"/>
          </w:tcPr>
          <w:p w:rsidR="00D04452" w:rsidRPr="00D81179" w:rsidRDefault="00D04452" w:rsidP="007173AC">
            <w:pPr>
              <w:tabs>
                <w:tab w:val="left" w:pos="1890"/>
              </w:tabs>
              <w:ind w:left="-108" w:right="-108"/>
              <w:jc w:val="center"/>
              <w:rPr>
                <w:rFonts w:ascii="Times New Roman" w:eastAsia="Times New Roman" w:hAnsi="Times New Roman" w:cs="Times New Roman"/>
                <w:bCs/>
                <w:sz w:val="24"/>
                <w:szCs w:val="24"/>
                <w:lang w:val="id-ID"/>
              </w:rPr>
            </w:pPr>
            <w:r w:rsidRPr="00D81179">
              <w:rPr>
                <w:rFonts w:ascii="Times New Roman" w:eastAsia="Times New Roman" w:hAnsi="Times New Roman" w:cs="Times New Roman"/>
                <w:bCs/>
                <w:sz w:val="24"/>
                <w:szCs w:val="24"/>
                <w:lang w:val="id-ID"/>
              </w:rPr>
              <w:t>Perencanaan</w:t>
            </w:r>
          </w:p>
        </w:tc>
        <w:tc>
          <w:tcPr>
            <w:tcW w:w="7087" w:type="dxa"/>
          </w:tcPr>
          <w:p w:rsidR="00D04452" w:rsidRPr="00D81179" w:rsidRDefault="00D04452" w:rsidP="008F3355">
            <w:pPr>
              <w:pStyle w:val="ListParagraph"/>
              <w:ind w:left="0"/>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Subjek FD pada saat mengetahui hal-hal pendukung yang menjadi petunjuk dalam menentukan tujuan yang hendak dicapai pada M</w:t>
            </w:r>
            <w:r w:rsidRPr="00D81179">
              <w:rPr>
                <w:rFonts w:ascii="Times New Roman" w:hAnsi="Times New Roman" w:cs="Times New Roman"/>
                <w:sz w:val="24"/>
                <w:szCs w:val="24"/>
                <w:vertAlign w:val="subscript"/>
                <w:lang w:val="id-ID"/>
              </w:rPr>
              <w:t>1</w:t>
            </w:r>
            <w:r w:rsidRPr="00D81179">
              <w:rPr>
                <w:rFonts w:ascii="Times New Roman" w:hAnsi="Times New Roman" w:cs="Times New Roman"/>
                <w:sz w:val="24"/>
                <w:szCs w:val="24"/>
                <w:lang w:val="id-ID"/>
              </w:rPr>
              <w:t xml:space="preserve"> mula-mula membangun interkasi dengan orang lain kemudian mulai mengidentifikasi informasi dalam menentukan beberapa hal adalah menyebutkan “Emm,”, berarti FD bisa mengidentifikasi informasi tentang hal-hal apa saja yang mendukung dalam menyelesaikan masalah yakni:</w:t>
            </w:r>
          </w:p>
          <w:p w:rsidR="00D04452" w:rsidRPr="00D81179" w:rsidRDefault="00D04452" w:rsidP="00D04452">
            <w:pPr>
              <w:pStyle w:val="ListParagraph"/>
              <w:numPr>
                <w:ilvl w:val="0"/>
                <w:numId w:val="16"/>
              </w:numPr>
              <w:ind w:left="317" w:hanging="317"/>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Kendaraan motor dan mobil yang parkir = 84</w:t>
            </w:r>
          </w:p>
          <w:p w:rsidR="00D04452" w:rsidRPr="00D81179" w:rsidRDefault="00D04452" w:rsidP="00D04452">
            <w:pPr>
              <w:pStyle w:val="ListParagraph"/>
              <w:numPr>
                <w:ilvl w:val="0"/>
                <w:numId w:val="16"/>
              </w:numPr>
              <w:ind w:left="317" w:hanging="317"/>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Jumlah roda = 220</w:t>
            </w:r>
          </w:p>
          <w:p w:rsidR="00D04452" w:rsidRPr="00D81179" w:rsidRDefault="00D04452" w:rsidP="00D04452">
            <w:pPr>
              <w:pStyle w:val="ListParagraph"/>
              <w:numPr>
                <w:ilvl w:val="0"/>
                <w:numId w:val="16"/>
              </w:numPr>
              <w:ind w:left="317" w:hanging="317"/>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Tarif parkir motor = Rp. 3000</w:t>
            </w:r>
          </w:p>
          <w:p w:rsidR="00D04452" w:rsidRPr="00D81179" w:rsidRDefault="00D04452" w:rsidP="00D04452">
            <w:pPr>
              <w:pStyle w:val="ListParagraph"/>
              <w:numPr>
                <w:ilvl w:val="0"/>
                <w:numId w:val="16"/>
              </w:numPr>
              <w:ind w:left="317" w:hanging="317"/>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Tarif parkir mobil = Rp. 5000</w:t>
            </w:r>
          </w:p>
        </w:tc>
      </w:tr>
      <w:tr w:rsidR="00D04452" w:rsidRPr="00D81179" w:rsidTr="00A85DC5">
        <w:tc>
          <w:tcPr>
            <w:tcW w:w="1276" w:type="dxa"/>
            <w:vMerge/>
            <w:vAlign w:val="center"/>
          </w:tcPr>
          <w:p w:rsidR="00D04452" w:rsidRPr="00D81179" w:rsidRDefault="00D04452" w:rsidP="008F3355">
            <w:pPr>
              <w:tabs>
                <w:tab w:val="left" w:pos="1890"/>
              </w:tabs>
              <w:jc w:val="center"/>
              <w:rPr>
                <w:rFonts w:ascii="Times New Roman" w:eastAsia="Times New Roman" w:hAnsi="Times New Roman" w:cs="Times New Roman"/>
                <w:bCs/>
                <w:sz w:val="24"/>
                <w:szCs w:val="24"/>
                <w:lang w:val="id-ID"/>
              </w:rPr>
            </w:pPr>
          </w:p>
        </w:tc>
        <w:tc>
          <w:tcPr>
            <w:tcW w:w="1276" w:type="dxa"/>
            <w:vMerge/>
            <w:vAlign w:val="center"/>
          </w:tcPr>
          <w:p w:rsidR="00D04452" w:rsidRPr="00D81179" w:rsidRDefault="00D04452" w:rsidP="008F3355">
            <w:pPr>
              <w:tabs>
                <w:tab w:val="left" w:pos="1890"/>
              </w:tabs>
              <w:jc w:val="center"/>
              <w:rPr>
                <w:rFonts w:ascii="Times New Roman" w:eastAsia="Times New Roman" w:hAnsi="Times New Roman" w:cs="Times New Roman"/>
                <w:bCs/>
                <w:sz w:val="24"/>
                <w:szCs w:val="24"/>
                <w:lang w:val="id-ID"/>
              </w:rPr>
            </w:pPr>
          </w:p>
        </w:tc>
        <w:tc>
          <w:tcPr>
            <w:tcW w:w="7087" w:type="dxa"/>
          </w:tcPr>
          <w:p w:rsidR="00D04452" w:rsidRPr="00D81179" w:rsidRDefault="00D04452" w:rsidP="008F3355">
            <w:pPr>
              <w:pStyle w:val="ListParagraph"/>
              <w:ind w:left="0"/>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Pada saat</w:t>
            </w:r>
            <w:r w:rsidR="002A12E7" w:rsidRPr="00D81179">
              <w:rPr>
                <w:rFonts w:ascii="Times New Roman" w:hAnsi="Times New Roman" w:cs="Times New Roman"/>
                <w:sz w:val="24"/>
                <w:szCs w:val="24"/>
                <w:lang w:val="id-ID"/>
              </w:rPr>
              <w:t xml:space="preserve"> FD</w:t>
            </w:r>
            <w:r w:rsidRPr="00D81179">
              <w:rPr>
                <w:rFonts w:ascii="Times New Roman" w:hAnsi="Times New Roman" w:cs="Times New Roman"/>
                <w:sz w:val="24"/>
                <w:szCs w:val="24"/>
                <w:lang w:val="id-ID"/>
              </w:rPr>
              <w:t xml:space="preserve"> menentukan tujuan yang ditanyakan beserta pemecahan dalam menyelesaikan masalah pada M</w:t>
            </w:r>
            <w:r w:rsidRPr="00D81179">
              <w:rPr>
                <w:rFonts w:ascii="Times New Roman" w:hAnsi="Times New Roman" w:cs="Times New Roman"/>
                <w:sz w:val="24"/>
                <w:szCs w:val="24"/>
                <w:vertAlign w:val="subscript"/>
                <w:lang w:val="id-ID"/>
              </w:rPr>
              <w:t>1</w:t>
            </w:r>
            <w:r w:rsidRPr="00D81179">
              <w:rPr>
                <w:rFonts w:ascii="Times New Roman" w:hAnsi="Times New Roman" w:cs="Times New Roman"/>
                <w:sz w:val="24"/>
                <w:szCs w:val="24"/>
                <w:lang w:val="id-ID"/>
              </w:rPr>
              <w:t xml:space="preserve"> melakukan:</w:t>
            </w:r>
          </w:p>
          <w:p w:rsidR="00D04452" w:rsidRPr="00D81179" w:rsidRDefault="00D04452" w:rsidP="00D04452">
            <w:pPr>
              <w:pStyle w:val="ListParagraph"/>
              <w:numPr>
                <w:ilvl w:val="0"/>
                <w:numId w:val="17"/>
              </w:numPr>
              <w:ind w:left="317" w:hanging="317"/>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FD menyebutkan “oh iya”, berarti FD telah mengetahui tujuan yang ditanyakan yaitu mencari jumlah uang yang diterima tukang parkir serta mulai menyusun rencana bagaimana pemecahan masalahnya untuk mendapatkan tujuan yang dicapai.</w:t>
            </w:r>
          </w:p>
          <w:p w:rsidR="00D04452" w:rsidRPr="00D81179" w:rsidRDefault="00D04452" w:rsidP="00D04452">
            <w:pPr>
              <w:pStyle w:val="ListParagraph"/>
              <w:numPr>
                <w:ilvl w:val="0"/>
                <w:numId w:val="17"/>
              </w:numPr>
              <w:ind w:left="317" w:hanging="317"/>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Pada saat menyusun langkah-langkah penyelesaian FD menyebutkan “apa yang harus saya lakukan e?” ini berarti FD mulai mengolah informasi yang didapatkan sebelumnya, sebagai berikut:</w:t>
            </w:r>
          </w:p>
          <w:p w:rsidR="00D04452" w:rsidRPr="00D81179" w:rsidRDefault="00D04452" w:rsidP="00D04452">
            <w:pPr>
              <w:pStyle w:val="ListParagraph"/>
              <w:numPr>
                <w:ilvl w:val="0"/>
                <w:numId w:val="18"/>
              </w:numPr>
              <w:ind w:left="743" w:hanging="426"/>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Menuliskan yang diketahui dan ditanya.</w:t>
            </w:r>
          </w:p>
          <w:p w:rsidR="00D04452" w:rsidRPr="00D81179" w:rsidRDefault="00D04452" w:rsidP="00D04452">
            <w:pPr>
              <w:pStyle w:val="ListParagraph"/>
              <w:numPr>
                <w:ilvl w:val="0"/>
                <w:numId w:val="18"/>
              </w:numPr>
              <w:ind w:left="743" w:hanging="426"/>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Menggunakan cara gabungan untuk memperoleh motor dan mobil.</w:t>
            </w:r>
          </w:p>
          <w:p w:rsidR="00D04452" w:rsidRPr="00D81179" w:rsidRDefault="00D04452" w:rsidP="00D04452">
            <w:pPr>
              <w:pStyle w:val="ListParagraph"/>
              <w:numPr>
                <w:ilvl w:val="0"/>
                <w:numId w:val="18"/>
              </w:numPr>
              <w:ind w:left="743" w:hanging="426"/>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Menjumlah banyak kendaraan motor dan mobil dengan tarif parkir.</w:t>
            </w:r>
          </w:p>
        </w:tc>
      </w:tr>
    </w:tbl>
    <w:p w:rsidR="00D3156B" w:rsidRPr="00D81179" w:rsidRDefault="00D3156B" w:rsidP="008F3355">
      <w:pPr>
        <w:tabs>
          <w:tab w:val="left" w:pos="1890"/>
        </w:tabs>
        <w:jc w:val="center"/>
        <w:rPr>
          <w:rFonts w:ascii="Times New Roman" w:eastAsia="Times New Roman" w:hAnsi="Times New Roman" w:cs="Times New Roman"/>
          <w:bCs/>
          <w:sz w:val="24"/>
          <w:szCs w:val="24"/>
        </w:rPr>
        <w:sectPr w:rsidR="00D3156B" w:rsidRPr="00D81179" w:rsidSect="001B42D3">
          <w:headerReference w:type="even" r:id="rId20"/>
          <w:headerReference w:type="default" r:id="rId21"/>
          <w:type w:val="continuous"/>
          <w:pgSz w:w="11906" w:h="16838" w:code="9"/>
          <w:pgMar w:top="1985" w:right="1134" w:bottom="1701" w:left="1134" w:header="851" w:footer="709" w:gutter="0"/>
          <w:pgNumType w:start="1"/>
          <w:cols w:space="708"/>
          <w:docGrid w:linePitch="360"/>
        </w:sectPr>
      </w:pPr>
    </w:p>
    <w:tbl>
      <w:tblPr>
        <w:tblStyle w:val="TableGrid"/>
        <w:tblW w:w="9639" w:type="dxa"/>
        <w:tblInd w:w="108" w:type="dxa"/>
        <w:tblLayout w:type="fixed"/>
        <w:tblLook w:val="04A0" w:firstRow="1" w:lastRow="0" w:firstColumn="1" w:lastColumn="0" w:noHBand="0" w:noVBand="1"/>
      </w:tblPr>
      <w:tblGrid>
        <w:gridCol w:w="1276"/>
        <w:gridCol w:w="1276"/>
        <w:gridCol w:w="7087"/>
      </w:tblGrid>
      <w:tr w:rsidR="00D04452" w:rsidRPr="00D81179" w:rsidTr="00A85DC5">
        <w:tc>
          <w:tcPr>
            <w:tcW w:w="1276" w:type="dxa"/>
            <w:vMerge w:val="restart"/>
          </w:tcPr>
          <w:p w:rsidR="00D04452" w:rsidRPr="00D81179" w:rsidRDefault="00D04452" w:rsidP="008F3355">
            <w:pPr>
              <w:tabs>
                <w:tab w:val="left" w:pos="1890"/>
              </w:tabs>
              <w:jc w:val="center"/>
              <w:rPr>
                <w:rFonts w:ascii="Times New Roman" w:eastAsia="Times New Roman" w:hAnsi="Times New Roman" w:cs="Times New Roman"/>
                <w:bCs/>
                <w:sz w:val="24"/>
                <w:szCs w:val="24"/>
                <w:lang w:val="id-ID"/>
              </w:rPr>
            </w:pPr>
          </w:p>
        </w:tc>
        <w:tc>
          <w:tcPr>
            <w:tcW w:w="1276" w:type="dxa"/>
            <w:vMerge w:val="restart"/>
            <w:vAlign w:val="center"/>
          </w:tcPr>
          <w:p w:rsidR="00FC558F" w:rsidRPr="00D81179" w:rsidRDefault="00FC558F" w:rsidP="00FC558F">
            <w:pPr>
              <w:tabs>
                <w:tab w:val="left" w:pos="1890"/>
              </w:tabs>
              <w:jc w:val="center"/>
              <w:rPr>
                <w:rFonts w:ascii="Times New Roman" w:eastAsia="Times New Roman" w:hAnsi="Times New Roman" w:cs="Times New Roman"/>
                <w:bCs/>
                <w:sz w:val="24"/>
                <w:szCs w:val="24"/>
                <w:lang w:val="id-ID"/>
              </w:rPr>
            </w:pPr>
          </w:p>
          <w:p w:rsidR="00FC558F" w:rsidRPr="00D81179" w:rsidRDefault="00FC558F" w:rsidP="00FC558F">
            <w:pPr>
              <w:tabs>
                <w:tab w:val="left" w:pos="1890"/>
              </w:tabs>
              <w:jc w:val="center"/>
              <w:rPr>
                <w:rFonts w:ascii="Times New Roman" w:eastAsia="Times New Roman" w:hAnsi="Times New Roman" w:cs="Times New Roman"/>
                <w:bCs/>
                <w:sz w:val="24"/>
                <w:szCs w:val="24"/>
                <w:lang w:val="id-ID"/>
              </w:rPr>
            </w:pPr>
          </w:p>
          <w:p w:rsidR="00FC558F" w:rsidRPr="00D81179" w:rsidRDefault="00FC558F" w:rsidP="00FC558F">
            <w:pPr>
              <w:tabs>
                <w:tab w:val="left" w:pos="1890"/>
              </w:tabs>
              <w:jc w:val="center"/>
              <w:rPr>
                <w:rFonts w:ascii="Times New Roman" w:eastAsia="Times New Roman" w:hAnsi="Times New Roman" w:cs="Times New Roman"/>
                <w:bCs/>
                <w:sz w:val="24"/>
                <w:szCs w:val="24"/>
                <w:lang w:val="id-ID"/>
              </w:rPr>
            </w:pPr>
          </w:p>
          <w:p w:rsidR="00FC558F" w:rsidRPr="00D81179" w:rsidRDefault="00FC558F" w:rsidP="00FC558F">
            <w:pPr>
              <w:tabs>
                <w:tab w:val="left" w:pos="1890"/>
              </w:tabs>
              <w:jc w:val="center"/>
              <w:rPr>
                <w:rFonts w:ascii="Times New Roman" w:eastAsia="Times New Roman" w:hAnsi="Times New Roman" w:cs="Times New Roman"/>
                <w:bCs/>
                <w:sz w:val="24"/>
                <w:szCs w:val="24"/>
                <w:lang w:val="id-ID"/>
              </w:rPr>
            </w:pPr>
          </w:p>
          <w:p w:rsidR="00D04452" w:rsidRPr="00D81179" w:rsidRDefault="00FC558F" w:rsidP="00FC558F">
            <w:pPr>
              <w:tabs>
                <w:tab w:val="left" w:pos="1890"/>
              </w:tabs>
              <w:ind w:left="-108" w:right="-108"/>
              <w:jc w:val="center"/>
              <w:rPr>
                <w:rFonts w:ascii="Times New Roman" w:eastAsia="Times New Roman" w:hAnsi="Times New Roman" w:cs="Times New Roman"/>
                <w:bCs/>
                <w:sz w:val="24"/>
                <w:szCs w:val="24"/>
                <w:lang w:val="id-ID"/>
              </w:rPr>
            </w:pPr>
            <w:r w:rsidRPr="00D81179">
              <w:rPr>
                <w:rFonts w:ascii="Times New Roman" w:eastAsia="Times New Roman" w:hAnsi="Times New Roman" w:cs="Times New Roman"/>
                <w:bCs/>
                <w:sz w:val="24"/>
                <w:szCs w:val="24"/>
                <w:lang w:val="id-ID"/>
              </w:rPr>
              <w:t>Pematau</w:t>
            </w:r>
            <w:r w:rsidR="00D04452" w:rsidRPr="00D81179">
              <w:rPr>
                <w:rFonts w:ascii="Times New Roman" w:eastAsia="Times New Roman" w:hAnsi="Times New Roman" w:cs="Times New Roman"/>
                <w:bCs/>
                <w:sz w:val="24"/>
                <w:szCs w:val="24"/>
                <w:lang w:val="id-ID"/>
              </w:rPr>
              <w:t>an</w:t>
            </w:r>
          </w:p>
        </w:tc>
        <w:tc>
          <w:tcPr>
            <w:tcW w:w="7087" w:type="dxa"/>
          </w:tcPr>
          <w:p w:rsidR="00D04452" w:rsidRPr="00D81179" w:rsidRDefault="00D04452" w:rsidP="008F3355">
            <w:pPr>
              <w:pStyle w:val="ListParagraph"/>
              <w:ind w:left="0"/>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lastRenderedPageBreak/>
              <w:t>Pada saat FD menyelesaikan masalah untuk mendapatkan hasil pada M</w:t>
            </w:r>
            <w:r w:rsidRPr="00D81179">
              <w:rPr>
                <w:rFonts w:ascii="Times New Roman" w:hAnsi="Times New Roman" w:cs="Times New Roman"/>
                <w:sz w:val="24"/>
                <w:szCs w:val="24"/>
                <w:vertAlign w:val="subscript"/>
                <w:lang w:val="id-ID"/>
              </w:rPr>
              <w:t>1</w:t>
            </w:r>
            <w:r w:rsidRPr="00D81179">
              <w:rPr>
                <w:rFonts w:ascii="Times New Roman" w:hAnsi="Times New Roman" w:cs="Times New Roman"/>
                <w:sz w:val="24"/>
                <w:szCs w:val="24"/>
                <w:lang w:val="id-ID"/>
              </w:rPr>
              <w:t xml:space="preserve">, FD </w:t>
            </w:r>
            <w:r w:rsidR="003F2314" w:rsidRPr="00D81179">
              <w:rPr>
                <w:rFonts w:ascii="Times New Roman" w:hAnsi="Times New Roman" w:cs="Times New Roman"/>
                <w:sz w:val="24"/>
                <w:szCs w:val="24"/>
                <w:lang w:val="id-ID"/>
              </w:rPr>
              <w:t xml:space="preserve">menelusuri langkah-langkah penyelesaian dengan </w:t>
            </w:r>
            <w:r w:rsidRPr="00D81179">
              <w:rPr>
                <w:rFonts w:ascii="Times New Roman" w:hAnsi="Times New Roman" w:cs="Times New Roman"/>
                <w:sz w:val="24"/>
                <w:szCs w:val="24"/>
                <w:lang w:val="id-ID"/>
              </w:rPr>
              <w:t>mengingat kembali contoh sebelumnya sebagai berikut:</w:t>
            </w:r>
          </w:p>
          <w:p w:rsidR="00D04452" w:rsidRPr="00D81179" w:rsidRDefault="00D04452" w:rsidP="00D04452">
            <w:pPr>
              <w:pStyle w:val="ListParagraph"/>
              <w:numPr>
                <w:ilvl w:val="0"/>
                <w:numId w:val="19"/>
              </w:numPr>
              <w:ind w:left="317" w:hanging="317"/>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lastRenderedPageBreak/>
              <w:t xml:space="preserve">FD memonitor dalam menyelesaikan masalah </w:t>
            </w:r>
            <w:r w:rsidR="002A12E7" w:rsidRPr="00D81179">
              <w:rPr>
                <w:rFonts w:ascii="Times New Roman" w:hAnsi="Times New Roman" w:cs="Times New Roman"/>
                <w:sz w:val="24"/>
                <w:szCs w:val="24"/>
                <w:lang w:val="id-ID"/>
              </w:rPr>
              <w:t>d</w:t>
            </w:r>
            <w:r w:rsidRPr="00D81179">
              <w:rPr>
                <w:rFonts w:ascii="Times New Roman" w:hAnsi="Times New Roman" w:cs="Times New Roman"/>
                <w:sz w:val="24"/>
                <w:szCs w:val="24"/>
                <w:lang w:val="id-ID"/>
              </w:rPr>
              <w:t>engan menggunakan konsep dan rumus yang sebelumnya telah dipelajari, yaitu SPLDV.</w:t>
            </w:r>
          </w:p>
          <w:p w:rsidR="00D04452" w:rsidRPr="00D81179" w:rsidRDefault="00D04452" w:rsidP="00D04452">
            <w:pPr>
              <w:pStyle w:val="ListParagraph"/>
              <w:numPr>
                <w:ilvl w:val="0"/>
                <w:numId w:val="19"/>
              </w:numPr>
              <w:ind w:left="317" w:hanging="317"/>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Mengeliminasi kedua persamaan dengan cara persamaan pertama dikali dengan dua kemudian persamaan kedua dikali dengan satu diperoleh y sama dengan 26.</w:t>
            </w:r>
          </w:p>
          <w:p w:rsidR="00D04452" w:rsidRPr="00D81179" w:rsidRDefault="00D04452" w:rsidP="00D04452">
            <w:pPr>
              <w:pStyle w:val="ListParagraph"/>
              <w:numPr>
                <w:ilvl w:val="0"/>
                <w:numId w:val="19"/>
              </w:numPr>
              <w:ind w:left="317" w:hanging="317"/>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Mensubtitusi nilai y ke persamaan x + y = 84 didapat x sama dengan 58.</w:t>
            </w:r>
          </w:p>
          <w:p w:rsidR="00D04452" w:rsidRPr="00D81179" w:rsidRDefault="00D04452" w:rsidP="00D04452">
            <w:pPr>
              <w:pStyle w:val="ListParagraph"/>
              <w:numPr>
                <w:ilvl w:val="0"/>
                <w:numId w:val="19"/>
              </w:numPr>
              <w:ind w:left="317" w:hanging="317"/>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Menjumlah uang yang diterima tukang parkir yaitu dengan cara 58 + Rp. 3000 + 26 + Rp. 5000 = Rp. 3058 + Rp. 5026 = Rp. 8084.</w:t>
            </w:r>
          </w:p>
        </w:tc>
      </w:tr>
      <w:tr w:rsidR="00D04452" w:rsidRPr="00D81179" w:rsidTr="00A85DC5">
        <w:tc>
          <w:tcPr>
            <w:tcW w:w="1276" w:type="dxa"/>
            <w:vMerge/>
          </w:tcPr>
          <w:p w:rsidR="00D04452" w:rsidRPr="00D81179" w:rsidRDefault="00D04452" w:rsidP="008F3355">
            <w:pPr>
              <w:tabs>
                <w:tab w:val="left" w:pos="1890"/>
              </w:tabs>
              <w:jc w:val="center"/>
              <w:rPr>
                <w:rFonts w:ascii="Times New Roman" w:eastAsia="Times New Roman" w:hAnsi="Times New Roman" w:cs="Times New Roman"/>
                <w:bCs/>
                <w:sz w:val="24"/>
                <w:szCs w:val="24"/>
                <w:lang w:val="id-ID"/>
              </w:rPr>
            </w:pPr>
          </w:p>
        </w:tc>
        <w:tc>
          <w:tcPr>
            <w:tcW w:w="1276" w:type="dxa"/>
            <w:vMerge/>
            <w:vAlign w:val="center"/>
          </w:tcPr>
          <w:p w:rsidR="00D04452" w:rsidRPr="00D81179" w:rsidRDefault="00D04452" w:rsidP="008F3355">
            <w:pPr>
              <w:tabs>
                <w:tab w:val="left" w:pos="1890"/>
              </w:tabs>
              <w:rPr>
                <w:rFonts w:ascii="Times New Roman" w:eastAsia="Times New Roman" w:hAnsi="Times New Roman" w:cs="Times New Roman"/>
                <w:bCs/>
                <w:sz w:val="24"/>
                <w:szCs w:val="24"/>
                <w:lang w:val="id-ID"/>
              </w:rPr>
            </w:pPr>
          </w:p>
        </w:tc>
        <w:tc>
          <w:tcPr>
            <w:tcW w:w="7087" w:type="dxa"/>
          </w:tcPr>
          <w:p w:rsidR="009059A8" w:rsidRPr="00D81179" w:rsidRDefault="009059A8" w:rsidP="009059A8">
            <w:pPr>
              <w:pStyle w:val="ListParagraph"/>
              <w:ind w:left="0"/>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Pada saat mengecek kebenaran langkah penyelesaian dengan cara menganalisis kesesuaian rencana yang dibuat dengan pelaksanaan pada M</w:t>
            </w:r>
            <w:r w:rsidRPr="00D81179">
              <w:rPr>
                <w:rFonts w:ascii="Times New Roman" w:hAnsi="Times New Roman" w:cs="Times New Roman"/>
                <w:sz w:val="24"/>
                <w:szCs w:val="24"/>
                <w:vertAlign w:val="subscript"/>
                <w:lang w:val="id-ID"/>
              </w:rPr>
              <w:t>1</w:t>
            </w:r>
            <w:r w:rsidRPr="00D81179">
              <w:rPr>
                <w:rFonts w:ascii="Times New Roman" w:hAnsi="Times New Roman" w:cs="Times New Roman"/>
                <w:sz w:val="24"/>
                <w:szCs w:val="24"/>
                <w:lang w:val="id-ID"/>
              </w:rPr>
              <w:t xml:space="preserve"> sebagai berikut:</w:t>
            </w:r>
          </w:p>
          <w:p w:rsidR="00E00094" w:rsidRPr="00D81179" w:rsidRDefault="00E00094" w:rsidP="009059A8">
            <w:pPr>
              <w:pStyle w:val="ListParagraph"/>
              <w:numPr>
                <w:ilvl w:val="0"/>
                <w:numId w:val="20"/>
              </w:numPr>
              <w:ind w:left="317" w:hanging="283"/>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FD mengecek kebenaraan langkah dengan menganalisis kesesuaian rencana dengan menggunakan kembali cara gabungan untuk memperoleh banyak motor dan mobil dan kemudian menjumlahkan banyak motor dan mobil dengan tarif parkir.</w:t>
            </w:r>
          </w:p>
          <w:p w:rsidR="00D04452" w:rsidRPr="00D81179" w:rsidRDefault="009059A8" w:rsidP="00FB4479">
            <w:pPr>
              <w:pStyle w:val="ListParagraph"/>
              <w:numPr>
                <w:ilvl w:val="0"/>
                <w:numId w:val="20"/>
              </w:numPr>
              <w:ind w:left="317" w:hanging="283"/>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 xml:space="preserve">FD menyebutkan “iyokah? iyo”, ungkapan ini ini menandakan bahwa FD sedang bertanya pada diri sendiri , karena merasa </w:t>
            </w:r>
            <w:r w:rsidR="00276CF5" w:rsidRPr="00D81179">
              <w:rPr>
                <w:rFonts w:ascii="Times New Roman" w:hAnsi="Times New Roman" w:cs="Times New Roman"/>
                <w:sz w:val="24"/>
                <w:szCs w:val="24"/>
                <w:lang w:val="id-ID"/>
              </w:rPr>
              <w:t xml:space="preserve">mungkin </w:t>
            </w:r>
            <w:r w:rsidR="00FB4479" w:rsidRPr="00D81179">
              <w:rPr>
                <w:rFonts w:ascii="Times New Roman" w:hAnsi="Times New Roman" w:cs="Times New Roman"/>
                <w:sz w:val="24"/>
                <w:szCs w:val="24"/>
                <w:lang w:val="id-ID"/>
              </w:rPr>
              <w:t xml:space="preserve">masih ada kesalahan dalam menyelesaikan masalah atau </w:t>
            </w:r>
            <w:r w:rsidR="00276CF5" w:rsidRPr="00D81179">
              <w:rPr>
                <w:rFonts w:ascii="Times New Roman" w:hAnsi="Times New Roman" w:cs="Times New Roman"/>
                <w:sz w:val="24"/>
                <w:szCs w:val="24"/>
                <w:lang w:val="id-ID"/>
              </w:rPr>
              <w:t>langkah penyelesaian tidak sesuai dengan jawaban yang ingin dicapai</w:t>
            </w:r>
            <w:r w:rsidRPr="00D81179">
              <w:rPr>
                <w:rFonts w:ascii="Times New Roman" w:hAnsi="Times New Roman" w:cs="Times New Roman"/>
                <w:sz w:val="24"/>
                <w:szCs w:val="24"/>
                <w:lang w:val="id-ID"/>
              </w:rPr>
              <w:t>.</w:t>
            </w:r>
          </w:p>
        </w:tc>
      </w:tr>
      <w:tr w:rsidR="00D04452" w:rsidRPr="00D81179" w:rsidTr="00A85DC5">
        <w:tc>
          <w:tcPr>
            <w:tcW w:w="1276" w:type="dxa"/>
            <w:vMerge w:val="restart"/>
          </w:tcPr>
          <w:p w:rsidR="00D04452" w:rsidRPr="00D81179" w:rsidRDefault="00D04452" w:rsidP="008F3355">
            <w:pPr>
              <w:tabs>
                <w:tab w:val="left" w:pos="1890"/>
              </w:tabs>
              <w:jc w:val="center"/>
              <w:rPr>
                <w:rFonts w:ascii="Times New Roman" w:eastAsia="Times New Roman" w:hAnsi="Times New Roman" w:cs="Times New Roman"/>
                <w:bCs/>
                <w:sz w:val="24"/>
                <w:szCs w:val="24"/>
                <w:lang w:val="id-ID"/>
              </w:rPr>
            </w:pPr>
          </w:p>
        </w:tc>
        <w:tc>
          <w:tcPr>
            <w:tcW w:w="1276" w:type="dxa"/>
            <w:vMerge w:val="restart"/>
            <w:vAlign w:val="center"/>
          </w:tcPr>
          <w:p w:rsidR="00D04452" w:rsidRPr="00D81179" w:rsidRDefault="00D04452" w:rsidP="007173AC">
            <w:pPr>
              <w:tabs>
                <w:tab w:val="left" w:pos="1890"/>
              </w:tabs>
              <w:jc w:val="center"/>
              <w:rPr>
                <w:rFonts w:ascii="Times New Roman" w:eastAsia="Times New Roman" w:hAnsi="Times New Roman" w:cs="Times New Roman"/>
                <w:bCs/>
                <w:sz w:val="24"/>
                <w:szCs w:val="24"/>
                <w:lang w:val="id-ID"/>
              </w:rPr>
            </w:pPr>
            <w:r w:rsidRPr="00D81179">
              <w:rPr>
                <w:rFonts w:ascii="Times New Roman" w:eastAsia="Times New Roman" w:hAnsi="Times New Roman" w:cs="Times New Roman"/>
                <w:bCs/>
                <w:sz w:val="24"/>
                <w:szCs w:val="24"/>
                <w:lang w:val="id-ID"/>
              </w:rPr>
              <w:t>Evaluasi</w:t>
            </w:r>
          </w:p>
        </w:tc>
        <w:tc>
          <w:tcPr>
            <w:tcW w:w="7087" w:type="dxa"/>
          </w:tcPr>
          <w:p w:rsidR="007B3823" w:rsidRPr="00D81179" w:rsidRDefault="00D04452" w:rsidP="007B3823">
            <w:pPr>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 xml:space="preserve">Pada saat mengecek kebenaran penyelesaian yang sudah </w:t>
            </w:r>
            <w:r w:rsidR="007B3823" w:rsidRPr="00D81179">
              <w:rPr>
                <w:rFonts w:ascii="Times New Roman" w:hAnsi="Times New Roman" w:cs="Times New Roman"/>
                <w:sz w:val="24"/>
                <w:szCs w:val="24"/>
                <w:lang w:val="id-ID"/>
              </w:rPr>
              <w:t xml:space="preserve">diperoleh </w:t>
            </w:r>
            <w:r w:rsidRPr="00D81179">
              <w:rPr>
                <w:rFonts w:ascii="Times New Roman" w:hAnsi="Times New Roman" w:cs="Times New Roman"/>
                <w:sz w:val="24"/>
                <w:szCs w:val="24"/>
                <w:lang w:val="id-ID"/>
              </w:rPr>
              <w:t>pada M</w:t>
            </w:r>
            <w:r w:rsidRPr="00D81179">
              <w:rPr>
                <w:rFonts w:ascii="Times New Roman" w:hAnsi="Times New Roman" w:cs="Times New Roman"/>
                <w:sz w:val="24"/>
                <w:szCs w:val="24"/>
                <w:vertAlign w:val="subscript"/>
                <w:lang w:val="id-ID"/>
              </w:rPr>
              <w:t>1</w:t>
            </w:r>
            <w:r w:rsidRPr="00D81179">
              <w:rPr>
                <w:rFonts w:ascii="Times New Roman" w:hAnsi="Times New Roman" w:cs="Times New Roman"/>
                <w:sz w:val="24"/>
                <w:szCs w:val="24"/>
                <w:lang w:val="id-ID"/>
              </w:rPr>
              <w:t xml:space="preserve">, </w:t>
            </w:r>
            <w:r w:rsidR="007B3823" w:rsidRPr="00D81179">
              <w:rPr>
                <w:rFonts w:ascii="Times New Roman" w:hAnsi="Times New Roman" w:cs="Times New Roman"/>
                <w:sz w:val="24"/>
                <w:szCs w:val="24"/>
                <w:lang w:val="id-ID"/>
              </w:rPr>
              <w:t>sebagai berikut:</w:t>
            </w:r>
          </w:p>
          <w:p w:rsidR="007B3823" w:rsidRPr="00D81179" w:rsidRDefault="00FB4479" w:rsidP="00122D53">
            <w:pPr>
              <w:pStyle w:val="ListParagraph"/>
              <w:numPr>
                <w:ilvl w:val="0"/>
                <w:numId w:val="25"/>
              </w:numPr>
              <w:ind w:left="317"/>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 xml:space="preserve">FD menyebutkan “Bagaimana e?” macam ada yang kurang?”, hal ini menandakan FD bertanya pada dirinya sendiri karena merasa </w:t>
            </w:r>
            <w:r w:rsidR="003979DC" w:rsidRPr="00D81179">
              <w:rPr>
                <w:rFonts w:ascii="Times New Roman" w:hAnsi="Times New Roman" w:cs="Times New Roman"/>
                <w:sz w:val="24"/>
                <w:szCs w:val="24"/>
                <w:lang w:val="id-ID"/>
              </w:rPr>
              <w:t>jawaban yang diperoleh tidak sesuai dengan tujuan yang ditanyakan</w:t>
            </w:r>
            <w:r w:rsidRPr="00D81179">
              <w:rPr>
                <w:rFonts w:ascii="Times New Roman" w:hAnsi="Times New Roman" w:cs="Times New Roman"/>
                <w:sz w:val="24"/>
                <w:szCs w:val="24"/>
                <w:lang w:val="id-ID"/>
              </w:rPr>
              <w:t>.</w:t>
            </w:r>
          </w:p>
          <w:p w:rsidR="00D04452" w:rsidRPr="00D81179" w:rsidRDefault="00682826" w:rsidP="00122D53">
            <w:pPr>
              <w:pStyle w:val="ListParagraph"/>
              <w:numPr>
                <w:ilvl w:val="0"/>
                <w:numId w:val="25"/>
              </w:numPr>
              <w:ind w:left="317"/>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 xml:space="preserve">FD </w:t>
            </w:r>
            <w:r w:rsidRPr="00D81179">
              <w:rPr>
                <w:rFonts w:ascii="Times New Roman" w:hAnsi="Times New Roman" w:cs="Times New Roman"/>
                <w:bCs/>
                <w:sz w:val="24"/>
                <w:szCs w:val="24"/>
                <w:lang w:val="id-ID"/>
              </w:rPr>
              <w:t>dalam memeriksa</w:t>
            </w:r>
            <w:r w:rsidR="00D04452" w:rsidRPr="00D81179">
              <w:rPr>
                <w:rFonts w:ascii="Times New Roman" w:hAnsi="Times New Roman" w:cs="Times New Roman"/>
                <w:bCs/>
                <w:sz w:val="24"/>
                <w:szCs w:val="24"/>
                <w:lang w:val="id-ID"/>
              </w:rPr>
              <w:t xml:space="preserve"> sebagai berikut:</w:t>
            </w:r>
          </w:p>
          <w:p w:rsidR="00D04452" w:rsidRPr="00D81179" w:rsidRDefault="00D04452" w:rsidP="00D04452">
            <w:pPr>
              <w:pStyle w:val="ListParagraph"/>
              <w:numPr>
                <w:ilvl w:val="0"/>
                <w:numId w:val="22"/>
              </w:numPr>
              <w:ind w:left="743" w:hanging="426"/>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Pertama saya hitung perkaliannya 84 dikali 2 sama dengan 168 benar.</w:t>
            </w:r>
          </w:p>
          <w:p w:rsidR="00D04452" w:rsidRPr="00D81179" w:rsidRDefault="00D04452" w:rsidP="00D04452">
            <w:pPr>
              <w:pStyle w:val="ListParagraph"/>
              <w:numPr>
                <w:ilvl w:val="0"/>
                <w:numId w:val="22"/>
              </w:numPr>
              <w:ind w:left="743" w:hanging="426"/>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220 dikurang 168 sama dengan 52, dibagi dengan 2, didapat y sama dengan 26.</w:t>
            </w:r>
          </w:p>
          <w:p w:rsidR="00D04452" w:rsidRPr="00D81179" w:rsidRDefault="00D04452" w:rsidP="00D04452">
            <w:pPr>
              <w:pStyle w:val="ListParagraph"/>
              <w:numPr>
                <w:ilvl w:val="0"/>
                <w:numId w:val="22"/>
              </w:numPr>
              <w:ind w:left="743" w:hanging="426"/>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84 dikurang 26 sama dengan 58 benar.</w:t>
            </w:r>
          </w:p>
          <w:p w:rsidR="00122D53" w:rsidRPr="00D81179" w:rsidRDefault="00D04452" w:rsidP="00122D53">
            <w:pPr>
              <w:pStyle w:val="ListParagraph"/>
              <w:numPr>
                <w:ilvl w:val="0"/>
                <w:numId w:val="22"/>
              </w:numPr>
              <w:ind w:left="743" w:hanging="426"/>
              <w:contextualSpacing w:val="0"/>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58 tambah 3000 sama dengan 3058 dan 26 tambah 5000 sama dengan 5026, jadi dijumlahkan 8084 sama nilainya.</w:t>
            </w:r>
          </w:p>
          <w:p w:rsidR="00D04452" w:rsidRPr="00D81179" w:rsidRDefault="00D04452" w:rsidP="00122D53">
            <w:pPr>
              <w:pStyle w:val="ListParagraph"/>
              <w:numPr>
                <w:ilvl w:val="0"/>
                <w:numId w:val="25"/>
              </w:numPr>
              <w:ind w:left="317"/>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Pada saat mengecek</w:t>
            </w:r>
            <w:r w:rsidR="00034DB9" w:rsidRPr="00D81179">
              <w:rPr>
                <w:rFonts w:ascii="Times New Roman" w:hAnsi="Times New Roman" w:cs="Times New Roman"/>
                <w:sz w:val="24"/>
                <w:szCs w:val="24"/>
                <w:lang w:val="id-ID"/>
              </w:rPr>
              <w:t xml:space="preserve"> kebenaran hasil</w:t>
            </w:r>
            <w:r w:rsidRPr="00D81179">
              <w:rPr>
                <w:rFonts w:ascii="Times New Roman" w:hAnsi="Times New Roman" w:cs="Times New Roman"/>
                <w:sz w:val="24"/>
                <w:szCs w:val="24"/>
                <w:lang w:val="id-ID"/>
              </w:rPr>
              <w:t xml:space="preserve"> FD tidak mengaitkan dengan fakta yang ada, yaitu tidak mengaitkan hal-hal yang mendukung dengan pengecekkan kembali.</w:t>
            </w:r>
          </w:p>
        </w:tc>
      </w:tr>
      <w:tr w:rsidR="00D04452" w:rsidRPr="00D81179" w:rsidTr="00A85DC5">
        <w:tc>
          <w:tcPr>
            <w:tcW w:w="1276" w:type="dxa"/>
            <w:vMerge/>
          </w:tcPr>
          <w:p w:rsidR="00D04452" w:rsidRPr="00D81179" w:rsidRDefault="00D04452" w:rsidP="008F3355">
            <w:pPr>
              <w:tabs>
                <w:tab w:val="left" w:pos="1890"/>
              </w:tabs>
              <w:jc w:val="center"/>
              <w:rPr>
                <w:rFonts w:ascii="Times New Roman" w:eastAsia="Times New Roman" w:hAnsi="Times New Roman" w:cs="Times New Roman"/>
                <w:bCs/>
                <w:sz w:val="24"/>
                <w:szCs w:val="24"/>
                <w:lang w:val="id-ID"/>
              </w:rPr>
            </w:pPr>
          </w:p>
        </w:tc>
        <w:tc>
          <w:tcPr>
            <w:tcW w:w="1276" w:type="dxa"/>
            <w:vMerge/>
            <w:vAlign w:val="center"/>
          </w:tcPr>
          <w:p w:rsidR="00D04452" w:rsidRPr="00D81179" w:rsidRDefault="00D04452" w:rsidP="008F3355">
            <w:pPr>
              <w:tabs>
                <w:tab w:val="left" w:pos="1890"/>
              </w:tabs>
              <w:rPr>
                <w:rFonts w:ascii="Times New Roman" w:eastAsia="Times New Roman" w:hAnsi="Times New Roman" w:cs="Times New Roman"/>
                <w:bCs/>
                <w:sz w:val="24"/>
                <w:szCs w:val="24"/>
                <w:lang w:val="id-ID"/>
              </w:rPr>
            </w:pPr>
          </w:p>
        </w:tc>
        <w:tc>
          <w:tcPr>
            <w:tcW w:w="7087" w:type="dxa"/>
          </w:tcPr>
          <w:p w:rsidR="00D04452" w:rsidRPr="00D81179" w:rsidRDefault="00D04452" w:rsidP="008F3355">
            <w:pPr>
              <w:jc w:val="both"/>
              <w:rPr>
                <w:rFonts w:ascii="Times New Roman" w:hAnsi="Times New Roman" w:cs="Times New Roman"/>
                <w:sz w:val="24"/>
                <w:szCs w:val="24"/>
                <w:lang w:val="id-ID"/>
              </w:rPr>
            </w:pPr>
            <w:r w:rsidRPr="00D81179">
              <w:rPr>
                <w:rFonts w:ascii="Times New Roman" w:hAnsi="Times New Roman" w:cs="Times New Roman"/>
                <w:sz w:val="24"/>
                <w:szCs w:val="24"/>
                <w:lang w:val="id-ID"/>
              </w:rPr>
              <w:t>Dalam tahap evaluasi pada saat memperhatikan cara kerja sendiri dan mengevaluasi pencapaian tujuan pada M</w:t>
            </w:r>
            <w:r w:rsidRPr="00D81179">
              <w:rPr>
                <w:rFonts w:ascii="Times New Roman" w:hAnsi="Times New Roman" w:cs="Times New Roman"/>
                <w:sz w:val="24"/>
                <w:szCs w:val="24"/>
                <w:vertAlign w:val="subscript"/>
                <w:lang w:val="id-ID"/>
              </w:rPr>
              <w:t>1</w:t>
            </w:r>
            <w:r w:rsidRPr="00D81179">
              <w:rPr>
                <w:rFonts w:ascii="Times New Roman" w:hAnsi="Times New Roman" w:cs="Times New Roman"/>
                <w:sz w:val="24"/>
                <w:szCs w:val="24"/>
                <w:lang w:val="id-ID"/>
              </w:rPr>
              <w:t>, FD memeriksa kembali hasil yang diperoleh yaitu banyak uang yang diterima tukang parkir dan memutuskan bahwa jumlah uang parkir yang diterima tukang parkir benar yaitu Rp. 8084.</w:t>
            </w:r>
          </w:p>
        </w:tc>
      </w:tr>
    </w:tbl>
    <w:p w:rsidR="00CD6F00" w:rsidRPr="00D81179" w:rsidRDefault="00CD6F00" w:rsidP="00BD6AB1">
      <w:pPr>
        <w:spacing w:after="0" w:line="240" w:lineRule="auto"/>
        <w:jc w:val="both"/>
        <w:rPr>
          <w:rFonts w:ascii="Times New Roman" w:hAnsi="Times New Roman" w:cs="Times New Roman"/>
          <w:b/>
          <w:bCs/>
          <w:sz w:val="24"/>
          <w:szCs w:val="24"/>
        </w:rPr>
      </w:pPr>
    </w:p>
    <w:p w:rsidR="001B42D3" w:rsidRDefault="001B42D3" w:rsidP="00043A80">
      <w:pPr>
        <w:spacing w:after="0" w:line="240" w:lineRule="auto"/>
        <w:ind w:right="57" w:firstLine="567"/>
        <w:jc w:val="both"/>
        <w:rPr>
          <w:rFonts w:ascii="Times New Roman" w:hAnsi="Times New Roman" w:cs="Times New Roman"/>
          <w:bCs/>
          <w:sz w:val="24"/>
          <w:szCs w:val="24"/>
        </w:rPr>
        <w:sectPr w:rsidR="001B42D3" w:rsidSect="001B42D3">
          <w:headerReference w:type="even" r:id="rId22"/>
          <w:headerReference w:type="default" r:id="rId23"/>
          <w:type w:val="continuous"/>
          <w:pgSz w:w="11906" w:h="16838" w:code="9"/>
          <w:pgMar w:top="1985" w:right="1134" w:bottom="1701" w:left="1134" w:header="851" w:footer="709" w:gutter="0"/>
          <w:pgNumType w:start="1"/>
          <w:cols w:space="708"/>
          <w:docGrid w:linePitch="360"/>
        </w:sectPr>
      </w:pPr>
    </w:p>
    <w:p w:rsidR="00BA1243" w:rsidRPr="00D81179" w:rsidRDefault="00D9589D" w:rsidP="00043A80">
      <w:pPr>
        <w:spacing w:after="0" w:line="240" w:lineRule="auto"/>
        <w:ind w:right="57" w:firstLine="567"/>
        <w:jc w:val="both"/>
        <w:rPr>
          <w:rFonts w:ascii="Times New Roman" w:hAnsi="Times New Roman" w:cs="Times New Roman"/>
          <w:bCs/>
          <w:sz w:val="24"/>
          <w:szCs w:val="24"/>
        </w:rPr>
      </w:pPr>
      <w:r w:rsidRPr="00D81179">
        <w:rPr>
          <w:rFonts w:ascii="Times New Roman" w:hAnsi="Times New Roman" w:cs="Times New Roman"/>
          <w:bCs/>
          <w:sz w:val="24"/>
          <w:szCs w:val="24"/>
        </w:rPr>
        <w:lastRenderedPageBreak/>
        <w:t>Hasil penelitian tentang profil regulasi kognisi siswa SMP Negeri 2 Palu dalam memecahkan masalah matematika yang ditinjau dari gaya kognitif akan dibahas satu persatu berdasarkan indikator regulasi kognisi.</w:t>
      </w:r>
    </w:p>
    <w:p w:rsidR="00D9589D" w:rsidRPr="00D81179" w:rsidRDefault="00D9589D" w:rsidP="00043A80">
      <w:pPr>
        <w:pStyle w:val="ListParagraph"/>
        <w:numPr>
          <w:ilvl w:val="0"/>
          <w:numId w:val="24"/>
        </w:numPr>
        <w:spacing w:after="0" w:line="240" w:lineRule="auto"/>
        <w:ind w:left="284" w:right="57" w:hanging="284"/>
        <w:contextualSpacing w:val="0"/>
        <w:jc w:val="both"/>
        <w:rPr>
          <w:rFonts w:ascii="Times New Roman" w:hAnsi="Times New Roman" w:cs="Times New Roman"/>
          <w:b/>
          <w:bCs/>
          <w:sz w:val="24"/>
          <w:szCs w:val="24"/>
          <w:lang w:val="id-ID"/>
        </w:rPr>
      </w:pPr>
      <w:r w:rsidRPr="00D81179">
        <w:rPr>
          <w:rFonts w:ascii="Times New Roman" w:hAnsi="Times New Roman" w:cs="Times New Roman"/>
          <w:b/>
          <w:spacing w:val="-2"/>
          <w:sz w:val="24"/>
          <w:szCs w:val="24"/>
          <w:lang w:val="id-ID"/>
        </w:rPr>
        <w:t xml:space="preserve">Profil Regulasi </w:t>
      </w:r>
      <w:r w:rsidR="0049536E" w:rsidRPr="00D81179">
        <w:rPr>
          <w:rFonts w:ascii="Times New Roman" w:hAnsi="Times New Roman" w:cs="Times New Roman"/>
          <w:b/>
          <w:spacing w:val="-2"/>
          <w:sz w:val="24"/>
          <w:szCs w:val="24"/>
          <w:lang w:val="id-ID"/>
        </w:rPr>
        <w:t>K</w:t>
      </w:r>
      <w:r w:rsidRPr="00D81179">
        <w:rPr>
          <w:rFonts w:ascii="Times New Roman" w:hAnsi="Times New Roman" w:cs="Times New Roman"/>
          <w:b/>
          <w:spacing w:val="-2"/>
          <w:sz w:val="24"/>
          <w:szCs w:val="24"/>
          <w:lang w:val="id-ID"/>
        </w:rPr>
        <w:t xml:space="preserve">ognisi Siswa </w:t>
      </w:r>
      <w:r w:rsidR="00D04452" w:rsidRPr="00D81179">
        <w:rPr>
          <w:rFonts w:ascii="Times New Roman" w:hAnsi="Times New Roman" w:cs="Times New Roman"/>
          <w:b/>
          <w:spacing w:val="-2"/>
          <w:sz w:val="24"/>
          <w:szCs w:val="24"/>
          <w:lang w:val="id-ID"/>
        </w:rPr>
        <w:t>Pada</w:t>
      </w:r>
      <w:r w:rsidRPr="00D81179">
        <w:rPr>
          <w:rFonts w:ascii="Times New Roman" w:hAnsi="Times New Roman" w:cs="Times New Roman"/>
          <w:b/>
          <w:spacing w:val="-2"/>
          <w:sz w:val="24"/>
          <w:szCs w:val="24"/>
          <w:lang w:val="id-ID"/>
        </w:rPr>
        <w:t xml:space="preserve"> Tahap Perencanaan Subjek FI</w:t>
      </w:r>
    </w:p>
    <w:p w:rsidR="00DC4CA5" w:rsidRPr="00D81179" w:rsidRDefault="00DC4CA5" w:rsidP="00043A80">
      <w:pPr>
        <w:spacing w:after="0" w:line="240" w:lineRule="auto"/>
        <w:ind w:right="57" w:firstLine="567"/>
        <w:jc w:val="both"/>
        <w:rPr>
          <w:rFonts w:ascii="Times New Roman" w:hAnsi="Times New Roman" w:cs="Times New Roman"/>
          <w:sz w:val="24"/>
          <w:szCs w:val="24"/>
        </w:rPr>
      </w:pPr>
      <w:r w:rsidRPr="00D81179">
        <w:rPr>
          <w:rFonts w:ascii="Times New Roman" w:hAnsi="Times New Roman" w:cs="Times New Roman"/>
          <w:sz w:val="24"/>
          <w:szCs w:val="24"/>
        </w:rPr>
        <w:t xml:space="preserve">Subjek pada saat mengetahui hal-hal pendukung yang menjadi petunjuk dalam menentukan tujuan yang hendak dicapai pada masalah, mula-mula mengidentifikasi informasi dalam menentukan beberapa hal pendukung seperti jumlah kendaraan dan jumlah roda serta tarif parkir motor dan mobil. Dalam hal ini subjek mengidentifikasi apa saja yang diketahui agar dapat menentukan tujuan atau yang ditanya dari masalah. Hal ini sesuai yang dinyatakan oleh Schraw (1998), bahwa </w:t>
      </w:r>
      <w:r w:rsidRPr="00D81179">
        <w:rPr>
          <w:rStyle w:val="hps"/>
          <w:rFonts w:ascii="Times New Roman" w:hAnsi="Times New Roman" w:cs="Times New Roman"/>
          <w:sz w:val="24"/>
          <w:szCs w:val="24"/>
        </w:rPr>
        <w:t>perencanaan melibatkan pemilihan strategi yang tepat dan alokasi sumber daya yang mempengaruhi hasil belajarnya</w:t>
      </w:r>
      <w:r w:rsidRPr="00D81179">
        <w:rPr>
          <w:rFonts w:ascii="Times New Roman" w:hAnsi="Times New Roman" w:cs="Times New Roman"/>
          <w:sz w:val="24"/>
          <w:szCs w:val="24"/>
        </w:rPr>
        <w:t xml:space="preserve"> dan aktivitas perencanaan </w:t>
      </w:r>
      <w:r w:rsidRPr="00D81179">
        <w:rPr>
          <w:rStyle w:val="hps"/>
          <w:rFonts w:ascii="Times New Roman" w:hAnsi="Times New Roman" w:cs="Times New Roman"/>
          <w:sz w:val="24"/>
          <w:szCs w:val="24"/>
        </w:rPr>
        <w:t>dimulai dengan mengidentifikasikan apa yang diketahui</w:t>
      </w:r>
      <w:r w:rsidRPr="00D81179">
        <w:rPr>
          <w:rFonts w:ascii="Times New Roman" w:hAnsi="Times New Roman" w:cs="Times New Roman"/>
          <w:sz w:val="24"/>
          <w:szCs w:val="24"/>
        </w:rPr>
        <w:t>.</w:t>
      </w:r>
    </w:p>
    <w:p w:rsidR="00DC4CA5" w:rsidRPr="00D81179" w:rsidRDefault="00DC4CA5" w:rsidP="00043A80">
      <w:pPr>
        <w:spacing w:after="0" w:line="240" w:lineRule="auto"/>
        <w:ind w:right="57" w:firstLine="567"/>
        <w:jc w:val="both"/>
        <w:rPr>
          <w:rFonts w:ascii="Times New Roman" w:hAnsi="Times New Roman" w:cs="Times New Roman"/>
          <w:sz w:val="24"/>
          <w:szCs w:val="24"/>
        </w:rPr>
      </w:pPr>
      <w:r w:rsidRPr="00D81179">
        <w:rPr>
          <w:rFonts w:ascii="Times New Roman" w:hAnsi="Times New Roman" w:cs="Times New Roman"/>
          <w:sz w:val="24"/>
          <w:szCs w:val="24"/>
        </w:rPr>
        <w:t xml:space="preserve">Subjek menentukan tujuan variabel yang ditanyakan beserta pemecahan dalam menyelesaikan masalah, mula-mula mengetahui tujuan yang ditanyakan yaitu berapa jumlah uang yang diterima oleh tukang parkir serta mulai menyusun rencana bagaimana pemecahan masalahnya. Setelah itu FI menyusun langkah-langkah dengan mulai mengolah informasi yang pernah ia dapatkan sebelummnya, seperti memisalkan diketahu dan ditanya ke persamaan matematika karena masalah berkaitan dengan sistem persamaan linear dua variabel, mengggunakan cara eliminasi untuk memperoleh banyak motor dan mobil, kemudian menjumlahkan hasil kali motor dan tarif motor serta mobil dan tarif mobil. Hal ini lebih menjelaskan bagaimana menyelesaiakan masalah dengan menyusun strategi yang diambil. Hal ini sesuai yang dinyatakan oleh Schraw (1998), bahwa </w:t>
      </w:r>
      <w:r w:rsidRPr="00D81179">
        <w:rPr>
          <w:rStyle w:val="hps"/>
          <w:rFonts w:ascii="Times New Roman" w:hAnsi="Times New Roman" w:cs="Times New Roman"/>
          <w:sz w:val="24"/>
          <w:szCs w:val="24"/>
        </w:rPr>
        <w:t xml:space="preserve">perencanaan melibatkan pemilihan strategi </w:t>
      </w:r>
      <w:r w:rsidRPr="00D81179">
        <w:rPr>
          <w:rStyle w:val="hps"/>
          <w:rFonts w:ascii="Times New Roman" w:hAnsi="Times New Roman" w:cs="Times New Roman"/>
          <w:sz w:val="24"/>
          <w:szCs w:val="24"/>
        </w:rPr>
        <w:lastRenderedPageBreak/>
        <w:t>yang tepat dan alokasi sumber daya yang mempengaruhi hasil belajarnya</w:t>
      </w:r>
      <w:r w:rsidRPr="00D81179">
        <w:rPr>
          <w:rFonts w:ascii="Times New Roman" w:hAnsi="Times New Roman" w:cs="Times New Roman"/>
          <w:sz w:val="24"/>
          <w:szCs w:val="24"/>
        </w:rPr>
        <w:t xml:space="preserve"> dan aktivitas perencanaan </w:t>
      </w:r>
      <w:r w:rsidRPr="00D81179">
        <w:rPr>
          <w:rStyle w:val="hps"/>
          <w:rFonts w:ascii="Times New Roman" w:hAnsi="Times New Roman" w:cs="Times New Roman"/>
          <w:sz w:val="24"/>
          <w:szCs w:val="24"/>
        </w:rPr>
        <w:t>yaitu mengurutkan strategi</w:t>
      </w:r>
      <w:r w:rsidRPr="00D81179">
        <w:rPr>
          <w:rFonts w:ascii="Times New Roman" w:hAnsi="Times New Roman" w:cs="Times New Roman"/>
          <w:sz w:val="24"/>
          <w:szCs w:val="24"/>
        </w:rPr>
        <w:t>.</w:t>
      </w:r>
    </w:p>
    <w:p w:rsidR="00D9589D" w:rsidRPr="00D81179" w:rsidRDefault="00D9589D" w:rsidP="00043A80">
      <w:pPr>
        <w:pStyle w:val="ListParagraph"/>
        <w:numPr>
          <w:ilvl w:val="0"/>
          <w:numId w:val="24"/>
        </w:numPr>
        <w:spacing w:after="0" w:line="240" w:lineRule="auto"/>
        <w:ind w:left="284" w:right="57" w:hanging="284"/>
        <w:contextualSpacing w:val="0"/>
        <w:jc w:val="both"/>
        <w:rPr>
          <w:rFonts w:ascii="Times New Roman" w:hAnsi="Times New Roman" w:cs="Times New Roman"/>
          <w:b/>
          <w:bCs/>
          <w:sz w:val="24"/>
          <w:szCs w:val="24"/>
          <w:lang w:val="id-ID"/>
        </w:rPr>
      </w:pPr>
      <w:r w:rsidRPr="00D81179">
        <w:rPr>
          <w:rFonts w:ascii="Times New Roman" w:hAnsi="Times New Roman" w:cs="Times New Roman"/>
          <w:b/>
          <w:spacing w:val="-2"/>
          <w:sz w:val="24"/>
          <w:szCs w:val="24"/>
          <w:lang w:val="id-ID"/>
        </w:rPr>
        <w:t xml:space="preserve">Profil Regulasi </w:t>
      </w:r>
      <w:r w:rsidR="0049536E" w:rsidRPr="00D81179">
        <w:rPr>
          <w:rFonts w:ascii="Times New Roman" w:hAnsi="Times New Roman" w:cs="Times New Roman"/>
          <w:b/>
          <w:spacing w:val="-2"/>
          <w:sz w:val="24"/>
          <w:szCs w:val="24"/>
          <w:lang w:val="id-ID"/>
        </w:rPr>
        <w:t>K</w:t>
      </w:r>
      <w:r w:rsidRPr="00D81179">
        <w:rPr>
          <w:rFonts w:ascii="Times New Roman" w:hAnsi="Times New Roman" w:cs="Times New Roman"/>
          <w:b/>
          <w:spacing w:val="-2"/>
          <w:sz w:val="24"/>
          <w:szCs w:val="24"/>
          <w:lang w:val="id-ID"/>
        </w:rPr>
        <w:t xml:space="preserve">ognisi Siswa </w:t>
      </w:r>
      <w:r w:rsidR="00D04452" w:rsidRPr="00D81179">
        <w:rPr>
          <w:rFonts w:ascii="Times New Roman" w:hAnsi="Times New Roman" w:cs="Times New Roman"/>
          <w:b/>
          <w:spacing w:val="-2"/>
          <w:sz w:val="24"/>
          <w:szCs w:val="24"/>
          <w:lang w:val="id-ID"/>
        </w:rPr>
        <w:t>Pada</w:t>
      </w:r>
      <w:r w:rsidRPr="00D81179">
        <w:rPr>
          <w:rFonts w:ascii="Times New Roman" w:hAnsi="Times New Roman" w:cs="Times New Roman"/>
          <w:b/>
          <w:spacing w:val="-2"/>
          <w:sz w:val="24"/>
          <w:szCs w:val="24"/>
          <w:lang w:val="id-ID"/>
        </w:rPr>
        <w:t xml:space="preserve"> Tahap Pemantauan Subjek FI</w:t>
      </w:r>
    </w:p>
    <w:p w:rsidR="00DC4CA5" w:rsidRPr="00D81179" w:rsidRDefault="00DC4CA5" w:rsidP="00043A80">
      <w:pPr>
        <w:spacing w:after="0" w:line="240" w:lineRule="auto"/>
        <w:ind w:right="57" w:firstLine="567"/>
        <w:jc w:val="both"/>
        <w:rPr>
          <w:rFonts w:ascii="Times New Roman" w:hAnsi="Times New Roman" w:cs="Times New Roman"/>
          <w:sz w:val="24"/>
          <w:szCs w:val="24"/>
        </w:rPr>
      </w:pPr>
      <w:r w:rsidRPr="00D81179">
        <w:rPr>
          <w:rFonts w:ascii="Times New Roman" w:hAnsi="Times New Roman" w:cs="Times New Roman"/>
          <w:sz w:val="24"/>
          <w:szCs w:val="24"/>
        </w:rPr>
        <w:t xml:space="preserve">FI memonitor dalam menyelesaikan masalah sesuai dengan rencana yang telah dipilih, FI menggunakan konsep, rumus dan operasi matematika yaitu SPLDV. Subjek melakukan langkah-langkah dengan </w:t>
      </w:r>
      <w:r w:rsidR="00E72872" w:rsidRPr="00D81179">
        <w:rPr>
          <w:rFonts w:ascii="Times New Roman" w:hAnsi="Times New Roman" w:cs="Times New Roman"/>
          <w:sz w:val="24"/>
          <w:szCs w:val="24"/>
        </w:rPr>
        <w:t>percaya diri dalam mendapatkan hasil</w:t>
      </w:r>
      <w:r w:rsidRPr="00D81179">
        <w:rPr>
          <w:rFonts w:ascii="Times New Roman" w:hAnsi="Times New Roman" w:cs="Times New Roman"/>
          <w:sz w:val="24"/>
          <w:szCs w:val="24"/>
        </w:rPr>
        <w:t xml:space="preserve">, mula-mula </w:t>
      </w:r>
      <w:r w:rsidR="00E72872" w:rsidRPr="00D81179">
        <w:rPr>
          <w:rFonts w:ascii="Times New Roman" w:hAnsi="Times New Roman" w:cs="Times New Roman"/>
          <w:sz w:val="24"/>
          <w:szCs w:val="24"/>
        </w:rPr>
        <w:t xml:space="preserve">subjek </w:t>
      </w:r>
      <w:r w:rsidRPr="00D81179">
        <w:rPr>
          <w:rFonts w:ascii="Times New Roman" w:hAnsi="Times New Roman" w:cs="Times New Roman"/>
          <w:sz w:val="24"/>
          <w:szCs w:val="24"/>
        </w:rPr>
        <w:t>menelusuri langkah-langkah penyelesaian, yaitu dengan mengeliminasi kedua persamaan untuk memperoleh banyak motor dan mobil, kemudian FI menjumlahkan hasil kali banyak motor dan tarif parkir motor dengan banyak mobil dan tarif mobil. Subjek mengecek kebenaran langkah dengan menganalisis kesesuaian rencana yang dibuat dengan pelaksanaan, mula-mula subjek betanya pada diri sendiri, karena merasakan ada sesuatu yang mungkin tidak masuk akal atau kurang logis ketika memperoleh hasil perhitungan dan kemudian subjek mengerjakan secara manual untuk memastikan bahwa hasil yang diperoleh sudah benar atau belum.</w:t>
      </w:r>
    </w:p>
    <w:p w:rsidR="00DC4CA5" w:rsidRPr="00D81179" w:rsidRDefault="00DC4CA5" w:rsidP="00043A80">
      <w:pPr>
        <w:spacing w:after="0" w:line="240" w:lineRule="auto"/>
        <w:ind w:right="57" w:firstLine="567"/>
        <w:jc w:val="both"/>
        <w:rPr>
          <w:rFonts w:ascii="Times New Roman" w:hAnsi="Times New Roman" w:cs="Times New Roman"/>
          <w:sz w:val="24"/>
          <w:szCs w:val="24"/>
        </w:rPr>
      </w:pPr>
      <w:r w:rsidRPr="00D81179">
        <w:rPr>
          <w:rFonts w:ascii="Times New Roman" w:hAnsi="Times New Roman" w:cs="Times New Roman"/>
          <w:sz w:val="24"/>
          <w:szCs w:val="24"/>
        </w:rPr>
        <w:t>Dalam hal ini, subjek pada awalnya melakukan proses belajar dengan menentukan hasil pekerjaan  namun sekali-kali subjek bertanya pada diri sendiri</w:t>
      </w:r>
      <w:r w:rsidR="00E72872" w:rsidRPr="00D81179">
        <w:rPr>
          <w:rFonts w:ascii="Times New Roman" w:hAnsi="Times New Roman" w:cs="Times New Roman"/>
          <w:sz w:val="24"/>
          <w:szCs w:val="24"/>
        </w:rPr>
        <w:t xml:space="preserve"> sperti berkata “Mmm, samakan?”</w:t>
      </w:r>
      <w:r w:rsidRPr="00D81179">
        <w:rPr>
          <w:rFonts w:ascii="Times New Roman" w:hAnsi="Times New Roman" w:cs="Times New Roman"/>
          <w:sz w:val="24"/>
          <w:szCs w:val="24"/>
        </w:rPr>
        <w:t xml:space="preserve"> untuk memastikan bahwa hasil pekerjaannya sudah benar serta  </w:t>
      </w:r>
      <w:r w:rsidR="00E72872" w:rsidRPr="00D81179">
        <w:rPr>
          <w:rFonts w:ascii="Times New Roman" w:hAnsi="Times New Roman" w:cs="Times New Roman"/>
          <w:sz w:val="24"/>
          <w:szCs w:val="24"/>
        </w:rPr>
        <w:t>mencocokan dengan</w:t>
      </w:r>
      <w:r w:rsidRPr="00D81179">
        <w:rPr>
          <w:rFonts w:ascii="Times New Roman" w:hAnsi="Times New Roman" w:cs="Times New Roman"/>
          <w:sz w:val="24"/>
          <w:szCs w:val="24"/>
        </w:rPr>
        <w:t xml:space="preserve"> cara manual untuk memastikan hasil yang diperoleh sudah benar atau belum.  Hal ini sesuai dengan yang </w:t>
      </w:r>
      <w:r w:rsidR="00E72872" w:rsidRPr="00D81179">
        <w:rPr>
          <w:rFonts w:ascii="Times New Roman" w:hAnsi="Times New Roman" w:cs="Times New Roman"/>
          <w:sz w:val="24"/>
          <w:szCs w:val="24"/>
        </w:rPr>
        <w:t>temuan</w:t>
      </w:r>
      <w:r w:rsidRPr="00D81179">
        <w:rPr>
          <w:rFonts w:ascii="Times New Roman" w:hAnsi="Times New Roman" w:cs="Times New Roman"/>
          <w:sz w:val="24"/>
          <w:szCs w:val="24"/>
        </w:rPr>
        <w:t xml:space="preserve"> Halter </w:t>
      </w:r>
      <w:r w:rsidRPr="00D81179">
        <w:rPr>
          <w:rFonts w:ascii="Times New Roman" w:hAnsi="Times New Roman" w:cs="Times New Roman"/>
          <w:i/>
          <w:sz w:val="24"/>
          <w:szCs w:val="24"/>
        </w:rPr>
        <w:t>dalam</w:t>
      </w:r>
      <w:r w:rsidRPr="00D81179">
        <w:rPr>
          <w:rFonts w:ascii="Times New Roman" w:hAnsi="Times New Roman" w:cs="Times New Roman"/>
          <w:sz w:val="24"/>
          <w:szCs w:val="24"/>
        </w:rPr>
        <w:t xml:space="preserve"> Murthado (2013) bahwa pemantauaan meliputi kegiatan mengawasi proses belajar, memantau pembelajaran dengan pertanyaan sendiri, memberikan umpan balik dengan menyelesaiakan cara lain, dan menjaga konsentrasi dan motivasi.</w:t>
      </w:r>
    </w:p>
    <w:p w:rsidR="00D9589D" w:rsidRPr="00D81179" w:rsidRDefault="00D9589D" w:rsidP="00043A80">
      <w:pPr>
        <w:pStyle w:val="ListParagraph"/>
        <w:numPr>
          <w:ilvl w:val="0"/>
          <w:numId w:val="24"/>
        </w:numPr>
        <w:spacing w:after="0" w:line="240" w:lineRule="auto"/>
        <w:ind w:left="284" w:right="57" w:hanging="284"/>
        <w:contextualSpacing w:val="0"/>
        <w:jc w:val="both"/>
        <w:rPr>
          <w:rFonts w:ascii="Times New Roman" w:hAnsi="Times New Roman" w:cs="Times New Roman"/>
          <w:b/>
          <w:bCs/>
          <w:sz w:val="24"/>
          <w:szCs w:val="24"/>
          <w:lang w:val="id-ID"/>
        </w:rPr>
      </w:pPr>
      <w:r w:rsidRPr="00D81179">
        <w:rPr>
          <w:rFonts w:ascii="Times New Roman" w:hAnsi="Times New Roman" w:cs="Times New Roman"/>
          <w:b/>
          <w:spacing w:val="-2"/>
          <w:sz w:val="24"/>
          <w:szCs w:val="24"/>
          <w:lang w:val="id-ID"/>
        </w:rPr>
        <w:t xml:space="preserve">Profil Regulasi </w:t>
      </w:r>
      <w:r w:rsidR="0049536E" w:rsidRPr="00D81179">
        <w:rPr>
          <w:rFonts w:ascii="Times New Roman" w:hAnsi="Times New Roman" w:cs="Times New Roman"/>
          <w:b/>
          <w:spacing w:val="-2"/>
          <w:sz w:val="24"/>
          <w:szCs w:val="24"/>
          <w:lang w:val="id-ID"/>
        </w:rPr>
        <w:t>K</w:t>
      </w:r>
      <w:r w:rsidRPr="00D81179">
        <w:rPr>
          <w:rFonts w:ascii="Times New Roman" w:hAnsi="Times New Roman" w:cs="Times New Roman"/>
          <w:b/>
          <w:spacing w:val="-2"/>
          <w:sz w:val="24"/>
          <w:szCs w:val="24"/>
          <w:lang w:val="id-ID"/>
        </w:rPr>
        <w:t xml:space="preserve">ognisi Siswa </w:t>
      </w:r>
      <w:r w:rsidR="00E72872" w:rsidRPr="00D81179">
        <w:rPr>
          <w:rFonts w:ascii="Times New Roman" w:hAnsi="Times New Roman" w:cs="Times New Roman"/>
          <w:b/>
          <w:spacing w:val="-2"/>
          <w:sz w:val="24"/>
          <w:szCs w:val="24"/>
          <w:lang w:val="id-ID"/>
        </w:rPr>
        <w:t>Pada</w:t>
      </w:r>
      <w:r w:rsidRPr="00D81179">
        <w:rPr>
          <w:rFonts w:ascii="Times New Roman" w:hAnsi="Times New Roman" w:cs="Times New Roman"/>
          <w:b/>
          <w:spacing w:val="-2"/>
          <w:sz w:val="24"/>
          <w:szCs w:val="24"/>
          <w:lang w:val="id-ID"/>
        </w:rPr>
        <w:t xml:space="preserve"> Tahap Evaluasi Subjek FI</w:t>
      </w:r>
    </w:p>
    <w:p w:rsidR="00742325" w:rsidRPr="00D81179" w:rsidRDefault="00DC4CA5" w:rsidP="00D3156B">
      <w:pPr>
        <w:spacing w:after="0" w:line="240" w:lineRule="auto"/>
        <w:ind w:right="57" w:firstLine="567"/>
        <w:jc w:val="both"/>
        <w:rPr>
          <w:rFonts w:ascii="Times New Roman" w:hAnsi="Times New Roman" w:cs="Times New Roman"/>
          <w:bCs/>
          <w:sz w:val="24"/>
          <w:szCs w:val="24"/>
        </w:rPr>
      </w:pPr>
      <w:r w:rsidRPr="00D81179">
        <w:rPr>
          <w:rFonts w:ascii="Times New Roman" w:hAnsi="Times New Roman" w:cs="Times New Roman"/>
          <w:sz w:val="24"/>
          <w:szCs w:val="24"/>
        </w:rPr>
        <w:t>Subje</w:t>
      </w:r>
      <w:r w:rsidR="00E72872" w:rsidRPr="00D81179">
        <w:rPr>
          <w:rFonts w:ascii="Times New Roman" w:hAnsi="Times New Roman" w:cs="Times New Roman"/>
          <w:sz w:val="24"/>
          <w:szCs w:val="24"/>
        </w:rPr>
        <w:t>k pada saat mengecek kebenaran</w:t>
      </w:r>
      <w:r w:rsidRPr="00D81179">
        <w:rPr>
          <w:rFonts w:ascii="Times New Roman" w:hAnsi="Times New Roman" w:cs="Times New Roman"/>
          <w:sz w:val="24"/>
          <w:szCs w:val="24"/>
        </w:rPr>
        <w:t xml:space="preserve"> penyelesaian yang sudah dilakukan, mula-</w:t>
      </w:r>
      <w:r w:rsidRPr="00D81179">
        <w:rPr>
          <w:rFonts w:ascii="Times New Roman" w:hAnsi="Times New Roman" w:cs="Times New Roman"/>
          <w:sz w:val="24"/>
          <w:szCs w:val="24"/>
        </w:rPr>
        <w:lastRenderedPageBreak/>
        <w:t>mula ia bertanya pada diri sendiri</w:t>
      </w:r>
      <w:r w:rsidR="00015000" w:rsidRPr="00D81179">
        <w:rPr>
          <w:rFonts w:ascii="Times New Roman" w:hAnsi="Times New Roman" w:cs="Times New Roman"/>
          <w:sz w:val="24"/>
          <w:szCs w:val="24"/>
        </w:rPr>
        <w:t xml:space="preserve"> dengan menyebutkan “masih ada yang kurang atau bagaimana yah?”,</w:t>
      </w:r>
      <w:r w:rsidRPr="00D81179">
        <w:rPr>
          <w:rFonts w:ascii="Times New Roman" w:hAnsi="Times New Roman" w:cs="Times New Roman"/>
          <w:sz w:val="24"/>
          <w:szCs w:val="24"/>
        </w:rPr>
        <w:t xml:space="preserve"> karena merasakan mungkin soal tidak sesuai dengan langkah kerja yang ingin dicapai dan mengecek </w:t>
      </w:r>
      <w:r w:rsidRPr="00D81179">
        <w:rPr>
          <w:rFonts w:ascii="Times New Roman" w:hAnsi="Times New Roman" w:cs="Times New Roman"/>
          <w:spacing w:val="-4"/>
          <w:sz w:val="24"/>
          <w:szCs w:val="24"/>
        </w:rPr>
        <w:t xml:space="preserve">kebenaraan langkah dengan menganalisis kesesuaian rencana </w:t>
      </w:r>
      <w:r w:rsidR="00E72872" w:rsidRPr="00D81179">
        <w:rPr>
          <w:rFonts w:ascii="Times New Roman" w:hAnsi="Times New Roman" w:cs="Times New Roman"/>
          <w:spacing w:val="-4"/>
          <w:sz w:val="24"/>
          <w:szCs w:val="24"/>
        </w:rPr>
        <w:t xml:space="preserve">dengan </w:t>
      </w:r>
      <w:r w:rsidRPr="00D81179">
        <w:rPr>
          <w:rFonts w:ascii="Times New Roman" w:hAnsi="Times New Roman" w:cs="Times New Roman"/>
          <w:spacing w:val="-4"/>
          <w:sz w:val="24"/>
          <w:szCs w:val="24"/>
        </w:rPr>
        <w:t xml:space="preserve">menggunakan kembali cara eliminasi untuk memperoleh banyak motor dan mobil kemudian menggunakan persamaan yang ditanya untuk memperoleh yang ditanyakan, hal ini </w:t>
      </w:r>
      <w:r w:rsidR="00E72872" w:rsidRPr="00D81179">
        <w:rPr>
          <w:rFonts w:ascii="Times New Roman" w:hAnsi="Times New Roman" w:cs="Times New Roman"/>
          <w:spacing w:val="-4"/>
          <w:sz w:val="24"/>
          <w:szCs w:val="24"/>
        </w:rPr>
        <w:t>menunjukkan</w:t>
      </w:r>
      <w:r w:rsidRPr="00D81179">
        <w:rPr>
          <w:rFonts w:ascii="Times New Roman" w:hAnsi="Times New Roman" w:cs="Times New Roman"/>
          <w:sz w:val="24"/>
          <w:szCs w:val="24"/>
        </w:rPr>
        <w:t xml:space="preserve"> pemahamannya terhadap soal </w:t>
      </w:r>
      <w:r w:rsidRPr="00D81179">
        <w:rPr>
          <w:rFonts w:ascii="Times New Roman" w:hAnsi="Times New Roman" w:cs="Times New Roman"/>
          <w:bCs/>
          <w:sz w:val="24"/>
          <w:szCs w:val="24"/>
        </w:rPr>
        <w:t>serta</w:t>
      </w:r>
      <w:r w:rsidRPr="00D81179">
        <w:rPr>
          <w:rFonts w:ascii="Times New Roman" w:hAnsi="Times New Roman" w:cs="Times New Roman"/>
          <w:sz w:val="24"/>
          <w:szCs w:val="24"/>
        </w:rPr>
        <w:t xml:space="preserve"> melihat kesesuaian rumus berdasarkan langkah-langkah seperti memeriksa kebenaran hasil banyak motor dan mobil yang diperoleh dan memeriksa kebenaran hasil persamaan yang ditanya. </w:t>
      </w:r>
      <w:r w:rsidR="00E72872" w:rsidRPr="00D81179">
        <w:rPr>
          <w:rFonts w:ascii="Times New Roman" w:hAnsi="Times New Roman" w:cs="Times New Roman"/>
          <w:sz w:val="24"/>
          <w:szCs w:val="24"/>
        </w:rPr>
        <w:t>P</w:t>
      </w:r>
      <w:r w:rsidRPr="00D81179">
        <w:rPr>
          <w:rFonts w:ascii="Times New Roman" w:hAnsi="Times New Roman" w:cs="Times New Roman"/>
          <w:sz w:val="24"/>
          <w:szCs w:val="24"/>
        </w:rPr>
        <w:t xml:space="preserve">ada saat memperhatikan cara kerja sendiri dan mengevaluasi pencapaian tujuan, memeriksa bahwa hasil yang diperoleh merupakan jawaban dari yang ditanya dengan memberikan kesimpulan dari pertanyaannya. Ini berarti bahwa dalam tahap evaluasi subjek mengecek kebenaran langkah sampai dengan hasil kerjanya. Hal ini sesuai dengan yang dinyatakan oleh </w:t>
      </w:r>
      <w:r w:rsidRPr="00D81179">
        <w:rPr>
          <w:rFonts w:ascii="Times New Roman" w:hAnsi="Times New Roman" w:cs="Times New Roman"/>
          <w:bCs/>
          <w:sz w:val="24"/>
          <w:szCs w:val="24"/>
        </w:rPr>
        <w:t xml:space="preserve">Polya (1985) ada dua evaluasi hasil pekerjaan yang telah dibuat, yaitu: 1) menelusuri setiap langkah hasil penyelesaian yang telah dikerjakan, dan 2) menggunakan cara lain untuk </w:t>
      </w:r>
      <w:r w:rsidR="00E72872" w:rsidRPr="00D81179">
        <w:rPr>
          <w:rFonts w:ascii="Times New Roman" w:hAnsi="Times New Roman" w:cs="Times New Roman"/>
          <w:bCs/>
          <w:sz w:val="24"/>
          <w:szCs w:val="24"/>
        </w:rPr>
        <w:t>mendapatkan</w:t>
      </w:r>
      <w:r w:rsidRPr="00D81179">
        <w:rPr>
          <w:rFonts w:ascii="Times New Roman" w:hAnsi="Times New Roman" w:cs="Times New Roman"/>
          <w:bCs/>
          <w:sz w:val="24"/>
          <w:szCs w:val="24"/>
        </w:rPr>
        <w:t xml:space="preserve"> hasil yang diperoleh </w:t>
      </w:r>
      <w:r w:rsidR="00E72872" w:rsidRPr="00D81179">
        <w:rPr>
          <w:rFonts w:ascii="Times New Roman" w:hAnsi="Times New Roman" w:cs="Times New Roman"/>
          <w:bCs/>
          <w:sz w:val="24"/>
          <w:szCs w:val="24"/>
        </w:rPr>
        <w:t>dengan</w:t>
      </w:r>
      <w:r w:rsidR="00015000" w:rsidRPr="00D81179">
        <w:rPr>
          <w:rFonts w:ascii="Times New Roman" w:hAnsi="Times New Roman" w:cs="Times New Roman"/>
          <w:bCs/>
          <w:sz w:val="24"/>
          <w:szCs w:val="24"/>
        </w:rPr>
        <w:t xml:space="preserve"> cara pertama.</w:t>
      </w:r>
    </w:p>
    <w:p w:rsidR="00D9589D" w:rsidRPr="00D81179" w:rsidRDefault="00D9589D" w:rsidP="00043A80">
      <w:pPr>
        <w:pStyle w:val="ListParagraph"/>
        <w:numPr>
          <w:ilvl w:val="0"/>
          <w:numId w:val="24"/>
        </w:numPr>
        <w:spacing w:after="0" w:line="240" w:lineRule="auto"/>
        <w:ind w:left="284" w:right="57" w:hanging="284"/>
        <w:contextualSpacing w:val="0"/>
        <w:jc w:val="both"/>
        <w:rPr>
          <w:rFonts w:ascii="Times New Roman" w:hAnsi="Times New Roman" w:cs="Times New Roman"/>
          <w:b/>
          <w:bCs/>
          <w:sz w:val="24"/>
          <w:szCs w:val="24"/>
          <w:lang w:val="id-ID"/>
        </w:rPr>
      </w:pPr>
      <w:r w:rsidRPr="00D81179">
        <w:rPr>
          <w:rFonts w:ascii="Times New Roman" w:hAnsi="Times New Roman" w:cs="Times New Roman"/>
          <w:b/>
          <w:spacing w:val="-2"/>
          <w:sz w:val="24"/>
          <w:szCs w:val="24"/>
          <w:lang w:val="id-ID"/>
        </w:rPr>
        <w:t xml:space="preserve">Profil Regulasi </w:t>
      </w:r>
      <w:r w:rsidR="0049536E" w:rsidRPr="00D81179">
        <w:rPr>
          <w:rFonts w:ascii="Times New Roman" w:hAnsi="Times New Roman" w:cs="Times New Roman"/>
          <w:b/>
          <w:spacing w:val="-2"/>
          <w:sz w:val="24"/>
          <w:szCs w:val="24"/>
          <w:lang w:val="id-ID"/>
        </w:rPr>
        <w:t>K</w:t>
      </w:r>
      <w:r w:rsidRPr="00D81179">
        <w:rPr>
          <w:rFonts w:ascii="Times New Roman" w:hAnsi="Times New Roman" w:cs="Times New Roman"/>
          <w:b/>
          <w:spacing w:val="-2"/>
          <w:sz w:val="24"/>
          <w:szCs w:val="24"/>
          <w:lang w:val="id-ID"/>
        </w:rPr>
        <w:t xml:space="preserve">ognisi Siswa </w:t>
      </w:r>
      <w:r w:rsidR="00E72872" w:rsidRPr="00D81179">
        <w:rPr>
          <w:rFonts w:ascii="Times New Roman" w:hAnsi="Times New Roman" w:cs="Times New Roman"/>
          <w:b/>
          <w:spacing w:val="-2"/>
          <w:sz w:val="24"/>
          <w:szCs w:val="24"/>
          <w:lang w:val="id-ID"/>
        </w:rPr>
        <w:t>Pada</w:t>
      </w:r>
      <w:r w:rsidRPr="00D81179">
        <w:rPr>
          <w:rFonts w:ascii="Times New Roman" w:hAnsi="Times New Roman" w:cs="Times New Roman"/>
          <w:b/>
          <w:spacing w:val="-2"/>
          <w:sz w:val="24"/>
          <w:szCs w:val="24"/>
          <w:lang w:val="id-ID"/>
        </w:rPr>
        <w:t xml:space="preserve"> Tahap Perencanaan Subjek FD</w:t>
      </w:r>
    </w:p>
    <w:p w:rsidR="00DC4CA5" w:rsidRPr="00D81179" w:rsidRDefault="00DC4CA5" w:rsidP="00043A80">
      <w:pPr>
        <w:spacing w:after="0" w:line="240" w:lineRule="auto"/>
        <w:ind w:right="57" w:firstLine="567"/>
        <w:jc w:val="both"/>
        <w:rPr>
          <w:rFonts w:ascii="Times New Roman" w:hAnsi="Times New Roman" w:cs="Times New Roman"/>
          <w:sz w:val="24"/>
          <w:szCs w:val="24"/>
        </w:rPr>
      </w:pPr>
      <w:r w:rsidRPr="00D81179">
        <w:rPr>
          <w:rFonts w:ascii="Times New Roman" w:hAnsi="Times New Roman" w:cs="Times New Roman"/>
          <w:sz w:val="24"/>
          <w:szCs w:val="24"/>
        </w:rPr>
        <w:t xml:space="preserve">Subjek pada saat mengetahui hal-hal pendukung yang menjadi petunjuk dalam menentukan tujuan tugas yang hendak dicapai pada masalah, mula-mula  mengidentifikasi informasi dalam menentukan beberapa hal, seperti mengetahui banyak kendaraan yang parkir, jumlah roda kendaraan yang parkir dan tarif parkir yang parkir. Dalam hal ini subjek mengidentifikasikan apa saja yang diketahui untuk menentukan tujuan atau hasil dari tugas itu. Hal ini sesuai yang dinyatakan Schraw (1998), bahwa </w:t>
      </w:r>
      <w:r w:rsidRPr="00D81179">
        <w:rPr>
          <w:rStyle w:val="hps"/>
          <w:rFonts w:ascii="Times New Roman" w:hAnsi="Times New Roman" w:cs="Times New Roman"/>
          <w:sz w:val="24"/>
          <w:szCs w:val="24"/>
        </w:rPr>
        <w:t xml:space="preserve">perencanaan melibatkan pemilihan strategi yang tepat dan </w:t>
      </w:r>
      <w:r w:rsidRPr="00D81179">
        <w:rPr>
          <w:rStyle w:val="hps"/>
          <w:rFonts w:ascii="Times New Roman" w:hAnsi="Times New Roman" w:cs="Times New Roman"/>
          <w:sz w:val="24"/>
          <w:szCs w:val="24"/>
        </w:rPr>
        <w:lastRenderedPageBreak/>
        <w:t>alokasi sumber daya yang mempengaruhi hasil belajarnya</w:t>
      </w:r>
      <w:r w:rsidRPr="00D81179">
        <w:rPr>
          <w:rFonts w:ascii="Times New Roman" w:hAnsi="Times New Roman" w:cs="Times New Roman"/>
          <w:sz w:val="24"/>
          <w:szCs w:val="24"/>
        </w:rPr>
        <w:t xml:space="preserve"> dan aktivitas perencanaan </w:t>
      </w:r>
      <w:r w:rsidRPr="00D81179">
        <w:rPr>
          <w:rStyle w:val="hps"/>
          <w:rFonts w:ascii="Times New Roman" w:hAnsi="Times New Roman" w:cs="Times New Roman"/>
          <w:sz w:val="24"/>
          <w:szCs w:val="24"/>
        </w:rPr>
        <w:t>dimulai dengan mengidentifikasikan apa yang diketahui</w:t>
      </w:r>
      <w:r w:rsidRPr="00D81179">
        <w:rPr>
          <w:rFonts w:ascii="Times New Roman" w:hAnsi="Times New Roman" w:cs="Times New Roman"/>
          <w:sz w:val="24"/>
          <w:szCs w:val="24"/>
        </w:rPr>
        <w:t>.</w:t>
      </w:r>
    </w:p>
    <w:p w:rsidR="00DC4CA5" w:rsidRPr="00D81179" w:rsidRDefault="00DC4CA5" w:rsidP="00043A80">
      <w:pPr>
        <w:spacing w:after="0" w:line="240" w:lineRule="auto"/>
        <w:ind w:right="57" w:firstLine="567"/>
        <w:jc w:val="both"/>
        <w:rPr>
          <w:rFonts w:ascii="Times New Roman" w:hAnsi="Times New Roman" w:cs="Times New Roman"/>
          <w:sz w:val="24"/>
          <w:szCs w:val="24"/>
        </w:rPr>
      </w:pPr>
      <w:r w:rsidRPr="00D81179">
        <w:rPr>
          <w:rFonts w:ascii="Times New Roman" w:hAnsi="Times New Roman" w:cs="Times New Roman"/>
          <w:sz w:val="24"/>
          <w:szCs w:val="24"/>
        </w:rPr>
        <w:t xml:space="preserve">Subjek menentukan tujuan yang ditanyakan beserta pemecahan dalam menyelesaikan masalah, mula-mula mengetahui tujuan yang ditanyakan yaitu berapa jumlah uang yang diterima oleh tukang parkir serta mulai menyusun rencana bagaimana pemecahan masalahnya. Dan kemudian menyusun langkah-langkah dengan mulai mengolah informasi pernah ia dapatkan sebelummnya di kelas, seperti menuliskan diketahui dan ditanya terlebih dahulu, kemudian menggunakan cara gabungan dan menjumlahkan uang parkir. Hal ini lebih menjelaskan bagaimana menyelesaiakan masalah dengan menyusun strategi yang diambil. Hal ini sesuai yang dinyatakan Schraw (1998), bahwa </w:t>
      </w:r>
      <w:r w:rsidRPr="00D81179">
        <w:rPr>
          <w:rStyle w:val="hps"/>
          <w:rFonts w:ascii="Times New Roman" w:hAnsi="Times New Roman" w:cs="Times New Roman"/>
          <w:sz w:val="24"/>
          <w:szCs w:val="24"/>
        </w:rPr>
        <w:t>perencanaan melibatkan pemilihan strategi yang tepat dan alokasi sumber daya yang mempengaruhi hasil belajarnya</w:t>
      </w:r>
      <w:r w:rsidRPr="00D81179">
        <w:rPr>
          <w:rFonts w:ascii="Times New Roman" w:hAnsi="Times New Roman" w:cs="Times New Roman"/>
          <w:sz w:val="24"/>
          <w:szCs w:val="24"/>
        </w:rPr>
        <w:t xml:space="preserve"> dan aktivitas perencanaan </w:t>
      </w:r>
      <w:r w:rsidRPr="00D81179">
        <w:rPr>
          <w:rStyle w:val="hps"/>
          <w:rFonts w:ascii="Times New Roman" w:hAnsi="Times New Roman" w:cs="Times New Roman"/>
          <w:sz w:val="24"/>
          <w:szCs w:val="24"/>
        </w:rPr>
        <w:t>yaitu mengurutkan strategi</w:t>
      </w:r>
      <w:r w:rsidRPr="00D81179">
        <w:rPr>
          <w:rFonts w:ascii="Times New Roman" w:hAnsi="Times New Roman" w:cs="Times New Roman"/>
          <w:sz w:val="24"/>
          <w:szCs w:val="24"/>
        </w:rPr>
        <w:t>.</w:t>
      </w:r>
    </w:p>
    <w:p w:rsidR="00D9589D" w:rsidRPr="00D81179" w:rsidRDefault="00D9589D" w:rsidP="00043A80">
      <w:pPr>
        <w:pStyle w:val="ListParagraph"/>
        <w:numPr>
          <w:ilvl w:val="0"/>
          <w:numId w:val="24"/>
        </w:numPr>
        <w:spacing w:after="0" w:line="240" w:lineRule="auto"/>
        <w:ind w:left="284" w:right="57" w:hanging="284"/>
        <w:contextualSpacing w:val="0"/>
        <w:jc w:val="both"/>
        <w:rPr>
          <w:rFonts w:ascii="Times New Roman" w:hAnsi="Times New Roman" w:cs="Times New Roman"/>
          <w:b/>
          <w:bCs/>
          <w:sz w:val="24"/>
          <w:szCs w:val="24"/>
          <w:lang w:val="id-ID"/>
        </w:rPr>
      </w:pPr>
      <w:r w:rsidRPr="00D81179">
        <w:rPr>
          <w:rFonts w:ascii="Times New Roman" w:hAnsi="Times New Roman" w:cs="Times New Roman"/>
          <w:b/>
          <w:spacing w:val="-2"/>
          <w:sz w:val="24"/>
          <w:szCs w:val="24"/>
          <w:lang w:val="id-ID"/>
        </w:rPr>
        <w:t xml:space="preserve">Profil Regulasi </w:t>
      </w:r>
      <w:r w:rsidR="0049536E" w:rsidRPr="00D81179">
        <w:rPr>
          <w:rFonts w:ascii="Times New Roman" w:hAnsi="Times New Roman" w:cs="Times New Roman"/>
          <w:b/>
          <w:spacing w:val="-2"/>
          <w:sz w:val="24"/>
          <w:szCs w:val="24"/>
          <w:lang w:val="id-ID"/>
        </w:rPr>
        <w:t>K</w:t>
      </w:r>
      <w:r w:rsidRPr="00D81179">
        <w:rPr>
          <w:rFonts w:ascii="Times New Roman" w:hAnsi="Times New Roman" w:cs="Times New Roman"/>
          <w:b/>
          <w:spacing w:val="-2"/>
          <w:sz w:val="24"/>
          <w:szCs w:val="24"/>
          <w:lang w:val="id-ID"/>
        </w:rPr>
        <w:t xml:space="preserve">ognisi Siswa </w:t>
      </w:r>
      <w:r w:rsidR="00E72872" w:rsidRPr="00D81179">
        <w:rPr>
          <w:rFonts w:ascii="Times New Roman" w:hAnsi="Times New Roman" w:cs="Times New Roman"/>
          <w:b/>
          <w:spacing w:val="-2"/>
          <w:sz w:val="24"/>
          <w:szCs w:val="24"/>
          <w:lang w:val="id-ID"/>
        </w:rPr>
        <w:t>Pada</w:t>
      </w:r>
      <w:r w:rsidRPr="00D81179">
        <w:rPr>
          <w:rFonts w:ascii="Times New Roman" w:hAnsi="Times New Roman" w:cs="Times New Roman"/>
          <w:b/>
          <w:spacing w:val="-2"/>
          <w:sz w:val="24"/>
          <w:szCs w:val="24"/>
          <w:lang w:val="id-ID"/>
        </w:rPr>
        <w:t xml:space="preserve"> Tahap Pemantauan Subjek FD</w:t>
      </w:r>
    </w:p>
    <w:p w:rsidR="00DC4CA5" w:rsidRPr="00D81179" w:rsidRDefault="00DC4CA5" w:rsidP="00043A80">
      <w:pPr>
        <w:spacing w:after="0" w:line="240" w:lineRule="auto"/>
        <w:ind w:right="57" w:firstLine="567"/>
        <w:jc w:val="both"/>
        <w:rPr>
          <w:rFonts w:ascii="Times New Roman" w:hAnsi="Times New Roman" w:cs="Times New Roman"/>
          <w:sz w:val="24"/>
          <w:szCs w:val="24"/>
        </w:rPr>
      </w:pPr>
      <w:r w:rsidRPr="00D81179">
        <w:rPr>
          <w:rFonts w:ascii="Times New Roman" w:hAnsi="Times New Roman" w:cs="Times New Roman"/>
          <w:sz w:val="24"/>
          <w:szCs w:val="24"/>
        </w:rPr>
        <w:t>Subjek m</w:t>
      </w:r>
      <w:r w:rsidR="00E72872" w:rsidRPr="00D81179">
        <w:rPr>
          <w:rFonts w:ascii="Times New Roman" w:hAnsi="Times New Roman" w:cs="Times New Roman"/>
          <w:sz w:val="24"/>
          <w:szCs w:val="24"/>
        </w:rPr>
        <w:t xml:space="preserve">enyelesaikan </w:t>
      </w:r>
      <w:r w:rsidR="0090602A" w:rsidRPr="00D81179">
        <w:rPr>
          <w:rFonts w:ascii="Times New Roman" w:hAnsi="Times New Roman" w:cs="Times New Roman"/>
          <w:sz w:val="24"/>
          <w:szCs w:val="24"/>
        </w:rPr>
        <w:t>masalah</w:t>
      </w:r>
      <w:r w:rsidRPr="00D81179">
        <w:rPr>
          <w:rFonts w:ascii="Times New Roman" w:hAnsi="Times New Roman" w:cs="Times New Roman"/>
          <w:sz w:val="24"/>
          <w:szCs w:val="24"/>
        </w:rPr>
        <w:t xml:space="preserve"> dengan </w:t>
      </w:r>
      <w:r w:rsidR="00E72872" w:rsidRPr="00D81179">
        <w:rPr>
          <w:rFonts w:ascii="Times New Roman" w:hAnsi="Times New Roman" w:cs="Times New Roman"/>
          <w:sz w:val="24"/>
          <w:szCs w:val="24"/>
        </w:rPr>
        <w:t>percaya diri</w:t>
      </w:r>
      <w:r w:rsidRPr="00D81179">
        <w:rPr>
          <w:rFonts w:ascii="Times New Roman" w:hAnsi="Times New Roman" w:cs="Times New Roman"/>
          <w:sz w:val="24"/>
          <w:szCs w:val="24"/>
        </w:rPr>
        <w:t xml:space="preserve"> untuk menetapkan hasil, mula-mula menelusuri langkah-langkah penyelesaian, yaitu dengan mengeliminasi kedua persamaan kemudian mensubtitusi nilai yang diperoleh dari eliminasi ke salah satu persamaan, setelah itu, menjumlahkan semua nilai yang diperoleh dari eliminasi dan subtitusi dengan tarif parkir motor dan mobil. Subjek mengecek kebenaran langkah dengan menganalisis kesesuaian rencana yang dibuat dengan pelaksanaan, mula-mula subjek betanya pada diri sendiri</w:t>
      </w:r>
      <w:r w:rsidR="00E72872" w:rsidRPr="00D81179">
        <w:rPr>
          <w:rFonts w:ascii="Times New Roman" w:hAnsi="Times New Roman" w:cs="Times New Roman"/>
          <w:sz w:val="24"/>
          <w:szCs w:val="24"/>
        </w:rPr>
        <w:t xml:space="preserve"> seperti berkata “iyokah?”</w:t>
      </w:r>
      <w:r w:rsidRPr="00D81179">
        <w:rPr>
          <w:rFonts w:ascii="Times New Roman" w:hAnsi="Times New Roman" w:cs="Times New Roman"/>
          <w:sz w:val="24"/>
          <w:szCs w:val="24"/>
        </w:rPr>
        <w:t>, karena merasa</w:t>
      </w:r>
      <w:r w:rsidR="00FB7029" w:rsidRPr="00D81179">
        <w:rPr>
          <w:rFonts w:ascii="Times New Roman" w:hAnsi="Times New Roman" w:cs="Times New Roman"/>
          <w:sz w:val="24"/>
          <w:szCs w:val="24"/>
        </w:rPr>
        <w:t xml:space="preserve"> mungkin masih ada kesalahan dalam menyelesaikan masalah atau langkah penyelesaian tidak sesuai dengan jawaban yang ingin dicapai</w:t>
      </w:r>
      <w:r w:rsidRPr="00D81179">
        <w:rPr>
          <w:rFonts w:ascii="Times New Roman" w:hAnsi="Times New Roman" w:cs="Times New Roman"/>
          <w:sz w:val="24"/>
          <w:szCs w:val="24"/>
        </w:rPr>
        <w:t>.</w:t>
      </w:r>
    </w:p>
    <w:p w:rsidR="00DC4CA5" w:rsidRPr="00D81179" w:rsidRDefault="00DC4CA5" w:rsidP="001B42D3">
      <w:pPr>
        <w:spacing w:after="0" w:line="240" w:lineRule="auto"/>
        <w:ind w:right="57" w:firstLine="567"/>
        <w:jc w:val="both"/>
        <w:rPr>
          <w:rFonts w:ascii="Times New Roman" w:hAnsi="Times New Roman" w:cs="Times New Roman"/>
          <w:sz w:val="24"/>
          <w:szCs w:val="24"/>
        </w:rPr>
      </w:pPr>
      <w:r w:rsidRPr="00D81179">
        <w:rPr>
          <w:rFonts w:ascii="Times New Roman" w:hAnsi="Times New Roman" w:cs="Times New Roman"/>
          <w:sz w:val="24"/>
          <w:szCs w:val="24"/>
        </w:rPr>
        <w:t>Dalam hal ini, subjek pada awalnya melakukan proses belajar dengan menentukian hasil pekerjaan  namun sekali-</w:t>
      </w:r>
      <w:r w:rsidRPr="00D81179">
        <w:rPr>
          <w:rFonts w:ascii="Times New Roman" w:hAnsi="Times New Roman" w:cs="Times New Roman"/>
          <w:sz w:val="24"/>
          <w:szCs w:val="24"/>
        </w:rPr>
        <w:lastRenderedPageBreak/>
        <w:t>kali subjek bertanya pada diri sendiri untuk memastikan bahwa hasil</w:t>
      </w:r>
      <w:r w:rsidR="004820B3" w:rsidRPr="00D81179">
        <w:rPr>
          <w:rFonts w:ascii="Times New Roman" w:hAnsi="Times New Roman" w:cs="Times New Roman"/>
          <w:sz w:val="24"/>
          <w:szCs w:val="24"/>
        </w:rPr>
        <w:t xml:space="preserve"> pekerjaannya sudah benar</w:t>
      </w:r>
      <w:r w:rsidRPr="00D81179">
        <w:rPr>
          <w:rFonts w:ascii="Times New Roman" w:hAnsi="Times New Roman" w:cs="Times New Roman"/>
          <w:sz w:val="24"/>
          <w:szCs w:val="24"/>
        </w:rPr>
        <w:t xml:space="preserve">.  Hal ini sesuai dengan </w:t>
      </w:r>
      <w:r w:rsidR="00E72872" w:rsidRPr="00D81179">
        <w:rPr>
          <w:rFonts w:ascii="Times New Roman" w:hAnsi="Times New Roman" w:cs="Times New Roman"/>
          <w:sz w:val="24"/>
          <w:szCs w:val="24"/>
        </w:rPr>
        <w:t>temuan</w:t>
      </w:r>
      <w:r w:rsidRPr="00D81179">
        <w:rPr>
          <w:rFonts w:ascii="Times New Roman" w:hAnsi="Times New Roman" w:cs="Times New Roman"/>
          <w:sz w:val="24"/>
          <w:szCs w:val="24"/>
        </w:rPr>
        <w:t xml:space="preserve"> Halter </w:t>
      </w:r>
      <w:r w:rsidRPr="00D81179">
        <w:rPr>
          <w:rFonts w:ascii="Times New Roman" w:hAnsi="Times New Roman" w:cs="Times New Roman"/>
          <w:i/>
          <w:sz w:val="24"/>
          <w:szCs w:val="24"/>
        </w:rPr>
        <w:t>dalam</w:t>
      </w:r>
      <w:r w:rsidRPr="00D81179">
        <w:rPr>
          <w:rFonts w:ascii="Times New Roman" w:hAnsi="Times New Roman" w:cs="Times New Roman"/>
          <w:sz w:val="24"/>
          <w:szCs w:val="24"/>
        </w:rPr>
        <w:t xml:space="preserve"> Murthado (2013) bahwa pemantauaan meliputi kegiatan mengawasi proses belajar, memantau pembelajaran dengan pertanyaan sendiri, memberikan umpan balik dengan menyelesaiakan cara lain, dan menjaga konsentrasi dan motivasi.</w:t>
      </w:r>
    </w:p>
    <w:p w:rsidR="00D9589D" w:rsidRPr="00D81179" w:rsidRDefault="00DC4CA5" w:rsidP="00043A80">
      <w:pPr>
        <w:pStyle w:val="ListParagraph"/>
        <w:numPr>
          <w:ilvl w:val="0"/>
          <w:numId w:val="24"/>
        </w:numPr>
        <w:spacing w:after="0" w:line="240" w:lineRule="auto"/>
        <w:ind w:left="284" w:right="57" w:hanging="284"/>
        <w:contextualSpacing w:val="0"/>
        <w:jc w:val="both"/>
        <w:rPr>
          <w:rFonts w:ascii="Times New Roman" w:hAnsi="Times New Roman" w:cs="Times New Roman"/>
          <w:b/>
          <w:bCs/>
          <w:sz w:val="24"/>
          <w:szCs w:val="24"/>
          <w:lang w:val="id-ID"/>
        </w:rPr>
      </w:pPr>
      <w:r w:rsidRPr="00D81179">
        <w:rPr>
          <w:rFonts w:ascii="Times New Roman" w:hAnsi="Times New Roman" w:cs="Times New Roman"/>
          <w:b/>
          <w:sz w:val="24"/>
          <w:szCs w:val="24"/>
          <w:lang w:val="id-ID"/>
        </w:rPr>
        <w:t xml:space="preserve">Profil Regulasi </w:t>
      </w:r>
      <w:r w:rsidR="0049536E" w:rsidRPr="00D81179">
        <w:rPr>
          <w:rFonts w:ascii="Times New Roman" w:hAnsi="Times New Roman" w:cs="Times New Roman"/>
          <w:b/>
          <w:sz w:val="24"/>
          <w:szCs w:val="24"/>
          <w:lang w:val="id-ID"/>
        </w:rPr>
        <w:t>K</w:t>
      </w:r>
      <w:r w:rsidRPr="00D81179">
        <w:rPr>
          <w:rFonts w:ascii="Times New Roman" w:hAnsi="Times New Roman" w:cs="Times New Roman"/>
          <w:b/>
          <w:sz w:val="24"/>
          <w:szCs w:val="24"/>
          <w:lang w:val="id-ID"/>
        </w:rPr>
        <w:t xml:space="preserve">ognisi Siswa </w:t>
      </w:r>
      <w:r w:rsidR="00E72872" w:rsidRPr="00D81179">
        <w:rPr>
          <w:rFonts w:ascii="Times New Roman" w:hAnsi="Times New Roman" w:cs="Times New Roman"/>
          <w:b/>
          <w:sz w:val="24"/>
          <w:szCs w:val="24"/>
          <w:lang w:val="id-ID"/>
        </w:rPr>
        <w:t>Pada</w:t>
      </w:r>
      <w:r w:rsidRPr="00D81179">
        <w:rPr>
          <w:rFonts w:ascii="Times New Roman" w:hAnsi="Times New Roman" w:cs="Times New Roman"/>
          <w:b/>
          <w:sz w:val="24"/>
          <w:szCs w:val="24"/>
          <w:lang w:val="id-ID"/>
        </w:rPr>
        <w:t xml:space="preserve"> Tahap Evaluasi Subjek FD</w:t>
      </w:r>
    </w:p>
    <w:p w:rsidR="00930282" w:rsidRPr="00D81179" w:rsidRDefault="00DC4CA5" w:rsidP="00043A80">
      <w:pPr>
        <w:spacing w:after="0" w:line="240" w:lineRule="auto"/>
        <w:ind w:right="57" w:firstLine="567"/>
        <w:jc w:val="both"/>
        <w:rPr>
          <w:rFonts w:ascii="Times New Roman" w:hAnsi="Times New Roman" w:cs="Times New Roman"/>
          <w:b/>
          <w:bCs/>
          <w:sz w:val="24"/>
          <w:szCs w:val="24"/>
        </w:rPr>
      </w:pPr>
      <w:r w:rsidRPr="00D81179">
        <w:rPr>
          <w:rFonts w:ascii="Times New Roman" w:hAnsi="Times New Roman" w:cs="Times New Roman"/>
          <w:sz w:val="24"/>
          <w:szCs w:val="24"/>
        </w:rPr>
        <w:t>Subjek pada saat mengecek kebenaran penyelesaian yang sudah dilakukan, mula-mula ia bertanya pada diri sendiri</w:t>
      </w:r>
      <w:r w:rsidR="00E72872" w:rsidRPr="00D81179">
        <w:rPr>
          <w:rFonts w:ascii="Times New Roman" w:hAnsi="Times New Roman" w:cs="Times New Roman"/>
          <w:sz w:val="24"/>
          <w:szCs w:val="24"/>
        </w:rPr>
        <w:t xml:space="preserve"> seperti berkata “bagaimana e? Ada yang kurang?”</w:t>
      </w:r>
      <w:r w:rsidRPr="00D81179">
        <w:rPr>
          <w:rFonts w:ascii="Times New Roman" w:hAnsi="Times New Roman" w:cs="Times New Roman"/>
          <w:sz w:val="24"/>
          <w:szCs w:val="24"/>
        </w:rPr>
        <w:t xml:space="preserve"> karena merasa</w:t>
      </w:r>
      <w:r w:rsidR="00BE5702" w:rsidRPr="00D81179">
        <w:rPr>
          <w:rFonts w:ascii="Times New Roman" w:hAnsi="Times New Roman" w:cs="Times New Roman"/>
          <w:sz w:val="24"/>
          <w:szCs w:val="24"/>
        </w:rPr>
        <w:t xml:space="preserve"> jawaban yang diperoleh tidak sesuai dengan tujuan yang ditanyakan</w:t>
      </w:r>
      <w:r w:rsidRPr="00D81179">
        <w:rPr>
          <w:rFonts w:ascii="Times New Roman" w:hAnsi="Times New Roman" w:cs="Times New Roman"/>
          <w:sz w:val="24"/>
          <w:szCs w:val="24"/>
        </w:rPr>
        <w:t xml:space="preserve">. </w:t>
      </w:r>
      <w:r w:rsidR="00E72872" w:rsidRPr="00D81179">
        <w:rPr>
          <w:rFonts w:ascii="Times New Roman" w:hAnsi="Times New Roman" w:cs="Times New Roman"/>
          <w:sz w:val="24"/>
          <w:szCs w:val="24"/>
        </w:rPr>
        <w:t>P</w:t>
      </w:r>
      <w:r w:rsidRPr="00D81179">
        <w:rPr>
          <w:rFonts w:ascii="Times New Roman" w:hAnsi="Times New Roman" w:cs="Times New Roman"/>
          <w:sz w:val="24"/>
          <w:szCs w:val="24"/>
        </w:rPr>
        <w:t xml:space="preserve">ada saat memperhatikan cara kerja sendiri dan mengevaluasi pencapaian tujuan, subjek langsung memutuskan bahwa apa yang diperolehnya sudah benar, agar subjek tidak diberikan pertanyaan lagi. Ini berarti bahwa dalam tahap evaluasi subjek mengecek kebenaran hasil kerjanya dengan menghitung kembali setiap </w:t>
      </w:r>
      <w:r w:rsidR="00BE5702" w:rsidRPr="00D81179">
        <w:rPr>
          <w:rFonts w:ascii="Times New Roman" w:hAnsi="Times New Roman" w:cs="Times New Roman"/>
          <w:sz w:val="24"/>
          <w:szCs w:val="24"/>
        </w:rPr>
        <w:t>operasi hitung yang dig</w:t>
      </w:r>
      <w:r w:rsidRPr="00D81179">
        <w:rPr>
          <w:rFonts w:ascii="Times New Roman" w:hAnsi="Times New Roman" w:cs="Times New Roman"/>
          <w:sz w:val="24"/>
          <w:szCs w:val="24"/>
        </w:rPr>
        <w:t>unakannya dalam menyelesaikan masalah, tanpa melihat kesesuaian dengan rencana yang telah disusun.</w:t>
      </w:r>
    </w:p>
    <w:p w:rsidR="00DC4CA5" w:rsidRPr="00D81179" w:rsidRDefault="00DC4CA5" w:rsidP="00043A80">
      <w:pPr>
        <w:spacing w:after="0" w:line="240" w:lineRule="auto"/>
        <w:ind w:right="57"/>
        <w:jc w:val="both"/>
        <w:rPr>
          <w:rFonts w:ascii="Times New Roman" w:hAnsi="Times New Roman" w:cs="Times New Roman"/>
          <w:b/>
          <w:bCs/>
          <w:sz w:val="24"/>
          <w:szCs w:val="24"/>
        </w:rPr>
      </w:pPr>
    </w:p>
    <w:p w:rsidR="00930282" w:rsidRPr="00D81179" w:rsidRDefault="00930282" w:rsidP="00043A80">
      <w:pPr>
        <w:spacing w:after="0" w:line="240" w:lineRule="auto"/>
        <w:ind w:right="57"/>
        <w:jc w:val="both"/>
        <w:rPr>
          <w:rFonts w:ascii="Times New Roman" w:hAnsi="Times New Roman" w:cs="Times New Roman"/>
          <w:b/>
          <w:bCs/>
          <w:sz w:val="24"/>
          <w:szCs w:val="24"/>
        </w:rPr>
      </w:pPr>
      <w:r w:rsidRPr="00D81179">
        <w:rPr>
          <w:rFonts w:ascii="Times New Roman" w:hAnsi="Times New Roman" w:cs="Times New Roman"/>
          <w:b/>
          <w:bCs/>
          <w:sz w:val="24"/>
          <w:szCs w:val="24"/>
        </w:rPr>
        <w:t>KESIMPULAN</w:t>
      </w:r>
      <w:r w:rsidR="00043A80" w:rsidRPr="00D81179">
        <w:rPr>
          <w:rFonts w:ascii="Times New Roman" w:hAnsi="Times New Roman" w:cs="Times New Roman"/>
          <w:b/>
          <w:bCs/>
          <w:sz w:val="24"/>
          <w:szCs w:val="24"/>
        </w:rPr>
        <w:t xml:space="preserve"> DAN REKOMENDASI</w:t>
      </w:r>
    </w:p>
    <w:p w:rsidR="00043A80" w:rsidRPr="00D81179" w:rsidRDefault="00043A80" w:rsidP="00043A80">
      <w:pPr>
        <w:spacing w:after="0" w:line="240" w:lineRule="auto"/>
        <w:ind w:right="57"/>
        <w:jc w:val="both"/>
        <w:rPr>
          <w:rFonts w:ascii="Times New Roman" w:hAnsi="Times New Roman" w:cs="Times New Roman"/>
          <w:b/>
          <w:bCs/>
          <w:sz w:val="24"/>
          <w:szCs w:val="24"/>
        </w:rPr>
      </w:pPr>
    </w:p>
    <w:p w:rsidR="00BD6AB1" w:rsidRPr="00D81179" w:rsidRDefault="00043A80" w:rsidP="00043A80">
      <w:pPr>
        <w:spacing w:after="0" w:line="240" w:lineRule="auto"/>
        <w:ind w:right="57"/>
        <w:jc w:val="both"/>
        <w:rPr>
          <w:rFonts w:ascii="Times New Roman" w:hAnsi="Times New Roman" w:cs="Times New Roman"/>
          <w:b/>
          <w:bCs/>
          <w:sz w:val="24"/>
          <w:szCs w:val="24"/>
        </w:rPr>
      </w:pPr>
      <w:r w:rsidRPr="00D81179">
        <w:rPr>
          <w:rFonts w:ascii="Times New Roman" w:hAnsi="Times New Roman" w:cs="Times New Roman"/>
          <w:b/>
          <w:bCs/>
          <w:sz w:val="24"/>
          <w:szCs w:val="24"/>
        </w:rPr>
        <w:t>Kesimpulan</w:t>
      </w:r>
    </w:p>
    <w:p w:rsidR="00876380" w:rsidRPr="00D81179" w:rsidRDefault="00BB3ACC" w:rsidP="00043A80">
      <w:pPr>
        <w:spacing w:after="0" w:line="240" w:lineRule="auto"/>
        <w:ind w:right="57" w:firstLine="567"/>
        <w:jc w:val="both"/>
        <w:rPr>
          <w:rFonts w:ascii="Times New Roman" w:hAnsi="Times New Roman" w:cs="Times New Roman"/>
          <w:sz w:val="24"/>
          <w:szCs w:val="24"/>
        </w:rPr>
      </w:pPr>
      <w:r w:rsidRPr="00D81179">
        <w:rPr>
          <w:rFonts w:ascii="Times New Roman" w:eastAsia="Times New Roman" w:hAnsi="Times New Roman" w:cs="Times New Roman"/>
          <w:bCs/>
          <w:sz w:val="24"/>
          <w:szCs w:val="24"/>
        </w:rPr>
        <w:t xml:space="preserve">Hasil penelitian ini adalah: </w:t>
      </w:r>
      <w:r w:rsidR="00C21A6C" w:rsidRPr="00D81179">
        <w:rPr>
          <w:rFonts w:ascii="Times New Roman" w:hAnsi="Times New Roman" w:cs="Times New Roman"/>
          <w:sz w:val="24"/>
          <w:szCs w:val="24"/>
        </w:rPr>
        <w:t xml:space="preserve">(1) </w:t>
      </w:r>
      <w:r w:rsidR="00E44038" w:rsidRPr="00D81179">
        <w:rPr>
          <w:rFonts w:ascii="Times New Roman" w:hAnsi="Times New Roman" w:cs="Times New Roman"/>
          <w:sz w:val="24"/>
          <w:szCs w:val="24"/>
        </w:rPr>
        <w:t>Subjek FI p</w:t>
      </w:r>
      <w:r w:rsidR="00C21A6C" w:rsidRPr="00D81179">
        <w:rPr>
          <w:rFonts w:ascii="Times New Roman" w:hAnsi="Times New Roman"/>
          <w:sz w:val="24"/>
          <w:szCs w:val="24"/>
        </w:rPr>
        <w:t>ada saat mengetahui hal-hal pendukung mulai mengidentifikasi informasi dalam menentukan beberapa hal yang diketahui dan pada saat mengetahui tujuan yang ditanyakan dengan menyusun langkah-langkah dengan mulai mengolah informasi yang ada</w:t>
      </w:r>
      <w:r w:rsidR="00C21A6C" w:rsidRPr="00D81179">
        <w:rPr>
          <w:rFonts w:ascii="Times New Roman" w:hAnsi="Times New Roman" w:cs="Times New Roman"/>
          <w:sz w:val="24"/>
          <w:szCs w:val="24"/>
        </w:rPr>
        <w:t xml:space="preserve">, (2) </w:t>
      </w:r>
      <w:r w:rsidR="00E44038" w:rsidRPr="00D81179">
        <w:rPr>
          <w:rFonts w:ascii="Times New Roman" w:hAnsi="Times New Roman" w:cs="Times New Roman"/>
          <w:sz w:val="24"/>
          <w:szCs w:val="24"/>
        </w:rPr>
        <w:t>P</w:t>
      </w:r>
      <w:r w:rsidR="00C21A6C" w:rsidRPr="00D81179">
        <w:rPr>
          <w:rFonts w:ascii="Times New Roman" w:hAnsi="Times New Roman"/>
          <w:sz w:val="24"/>
          <w:szCs w:val="24"/>
        </w:rPr>
        <w:t xml:space="preserve">ada saat </w:t>
      </w:r>
      <w:r w:rsidR="00E44038" w:rsidRPr="00D81179">
        <w:rPr>
          <w:rFonts w:ascii="Times New Roman" w:hAnsi="Times New Roman"/>
          <w:sz w:val="24"/>
          <w:szCs w:val="24"/>
        </w:rPr>
        <w:t>FI menyelesaikan masalah</w:t>
      </w:r>
      <w:r w:rsidR="00C21A6C" w:rsidRPr="00D81179">
        <w:rPr>
          <w:rFonts w:ascii="Times New Roman" w:hAnsi="Times New Roman"/>
          <w:sz w:val="24"/>
          <w:szCs w:val="24"/>
        </w:rPr>
        <w:t xml:space="preserve"> untuk </w:t>
      </w:r>
      <w:r w:rsidR="00E44038" w:rsidRPr="00D81179">
        <w:rPr>
          <w:rFonts w:ascii="Times New Roman" w:hAnsi="Times New Roman"/>
          <w:sz w:val="24"/>
          <w:szCs w:val="24"/>
        </w:rPr>
        <w:t>mendapatkan</w:t>
      </w:r>
      <w:r w:rsidR="00C21A6C" w:rsidRPr="00D81179">
        <w:rPr>
          <w:rFonts w:ascii="Times New Roman" w:hAnsi="Times New Roman"/>
          <w:sz w:val="24"/>
          <w:szCs w:val="24"/>
        </w:rPr>
        <w:t xml:space="preserve"> hasil </w:t>
      </w:r>
      <w:r w:rsidR="00E44038" w:rsidRPr="00D81179">
        <w:rPr>
          <w:rFonts w:ascii="Times New Roman" w:hAnsi="Times New Roman"/>
          <w:sz w:val="24"/>
          <w:szCs w:val="24"/>
        </w:rPr>
        <w:t>FI</w:t>
      </w:r>
      <w:r w:rsidR="00C21A6C" w:rsidRPr="00D81179">
        <w:rPr>
          <w:rFonts w:ascii="Times New Roman" w:hAnsi="Times New Roman"/>
          <w:sz w:val="24"/>
          <w:szCs w:val="24"/>
        </w:rPr>
        <w:t xml:space="preserve"> menelusuri langkah-langkah penyelesaian, dan pada saat mengecek kebenaran langkah dengan menganalisis kesesuaian rencana subjek kadang-kadang bertanya pada diri sendiri</w:t>
      </w:r>
      <w:r w:rsidR="00E44038" w:rsidRPr="00D81179">
        <w:rPr>
          <w:rFonts w:ascii="Times New Roman" w:hAnsi="Times New Roman"/>
          <w:sz w:val="24"/>
          <w:szCs w:val="24"/>
        </w:rPr>
        <w:t xml:space="preserve"> seperti “mm, samakan?”</w:t>
      </w:r>
      <w:r w:rsidR="00C21A6C" w:rsidRPr="00D81179">
        <w:rPr>
          <w:rFonts w:ascii="Times New Roman" w:hAnsi="Times New Roman"/>
          <w:sz w:val="24"/>
          <w:szCs w:val="24"/>
        </w:rPr>
        <w:t xml:space="preserve"> </w:t>
      </w:r>
      <w:r w:rsidR="00F778E4" w:rsidRPr="00D81179">
        <w:rPr>
          <w:rFonts w:ascii="Times New Roman" w:hAnsi="Times New Roman" w:cs="Times New Roman"/>
          <w:sz w:val="24"/>
          <w:szCs w:val="24"/>
        </w:rPr>
        <w:t xml:space="preserve">karena merasa </w:t>
      </w:r>
      <w:r w:rsidR="00F778E4" w:rsidRPr="00D81179">
        <w:rPr>
          <w:rFonts w:ascii="Times New Roman" w:hAnsi="Times New Roman" w:cs="Times New Roman"/>
          <w:spacing w:val="-4"/>
          <w:sz w:val="24"/>
          <w:szCs w:val="24"/>
        </w:rPr>
        <w:t xml:space="preserve">mungkin masalah tidak sesuai dengan langkah </w:t>
      </w:r>
      <w:r w:rsidR="00F778E4" w:rsidRPr="00D81179">
        <w:rPr>
          <w:rFonts w:ascii="Times New Roman" w:hAnsi="Times New Roman" w:cs="Times New Roman"/>
          <w:spacing w:val="-4"/>
          <w:sz w:val="24"/>
          <w:szCs w:val="24"/>
        </w:rPr>
        <w:lastRenderedPageBreak/>
        <w:t>kerja yang ingin dicapai</w:t>
      </w:r>
      <w:r w:rsidR="00C21A6C" w:rsidRPr="00D81179">
        <w:rPr>
          <w:rFonts w:ascii="Times New Roman" w:hAnsi="Times New Roman" w:cs="Times New Roman"/>
          <w:sz w:val="24"/>
          <w:szCs w:val="24"/>
        </w:rPr>
        <w:t xml:space="preserve">, (3) </w:t>
      </w:r>
      <w:r w:rsidR="00E44038" w:rsidRPr="00D81179">
        <w:rPr>
          <w:rFonts w:ascii="Times New Roman" w:hAnsi="Times New Roman" w:cs="Times New Roman"/>
          <w:sz w:val="24"/>
          <w:szCs w:val="24"/>
        </w:rPr>
        <w:t>P</w:t>
      </w:r>
      <w:r w:rsidR="00C21A6C" w:rsidRPr="00D81179">
        <w:rPr>
          <w:rFonts w:ascii="Times New Roman" w:hAnsi="Times New Roman"/>
          <w:sz w:val="24"/>
          <w:szCs w:val="24"/>
        </w:rPr>
        <w:t>ada saat mengecek kebenaran penyelesaian subjek mula-mula bertanya pada diri sendiri</w:t>
      </w:r>
      <w:r w:rsidR="008F3355" w:rsidRPr="00D81179">
        <w:rPr>
          <w:rFonts w:ascii="Times New Roman" w:hAnsi="Times New Roman"/>
          <w:sz w:val="24"/>
          <w:szCs w:val="24"/>
        </w:rPr>
        <w:t xml:space="preserve"> seperti “masih ada yang kurang atau</w:t>
      </w:r>
      <w:r w:rsidR="00F778E4" w:rsidRPr="00D81179">
        <w:rPr>
          <w:rFonts w:ascii="Times New Roman" w:hAnsi="Times New Roman"/>
          <w:sz w:val="24"/>
          <w:szCs w:val="24"/>
        </w:rPr>
        <w:t xml:space="preserve"> bagaimana yah</w:t>
      </w:r>
      <w:r w:rsidR="008F3355" w:rsidRPr="00D81179">
        <w:rPr>
          <w:rFonts w:ascii="Times New Roman" w:hAnsi="Times New Roman"/>
          <w:sz w:val="24"/>
          <w:szCs w:val="24"/>
        </w:rPr>
        <w:t>?”</w:t>
      </w:r>
      <w:r w:rsidR="00C21A6C" w:rsidRPr="00D81179">
        <w:rPr>
          <w:rFonts w:ascii="Times New Roman" w:hAnsi="Times New Roman"/>
          <w:sz w:val="24"/>
          <w:szCs w:val="24"/>
        </w:rPr>
        <w:t xml:space="preserve"> </w:t>
      </w:r>
      <w:r w:rsidR="008874A7" w:rsidRPr="00D81179">
        <w:rPr>
          <w:rFonts w:ascii="Times New Roman" w:hAnsi="Times New Roman" w:cs="Times New Roman"/>
          <w:spacing w:val="-4"/>
          <w:sz w:val="24"/>
          <w:szCs w:val="24"/>
        </w:rPr>
        <w:t>karena merasa ada sesuatu yang mungkin tidak logis kemudian mencocokan dengan cara manual untuk memastikan hasil yang diperoleh</w:t>
      </w:r>
      <w:r w:rsidR="00C21A6C" w:rsidRPr="00D81179">
        <w:rPr>
          <w:rFonts w:ascii="Times New Roman" w:hAnsi="Times New Roman"/>
          <w:sz w:val="24"/>
          <w:szCs w:val="24"/>
        </w:rPr>
        <w:t xml:space="preserve"> </w:t>
      </w:r>
      <w:r w:rsidR="008874A7" w:rsidRPr="00D81179">
        <w:rPr>
          <w:rFonts w:ascii="Times New Roman" w:hAnsi="Times New Roman" w:cs="Times New Roman"/>
          <w:spacing w:val="-4"/>
          <w:sz w:val="24"/>
          <w:szCs w:val="24"/>
        </w:rPr>
        <w:t>dan saat memperhatikan cara kerja sendiri, FI memutuskan bahwa hasil yang diperoleh benar,</w:t>
      </w:r>
      <w:r w:rsidR="00C21A6C" w:rsidRPr="00D81179">
        <w:rPr>
          <w:rFonts w:ascii="Times New Roman" w:hAnsi="Times New Roman" w:cs="Times New Roman"/>
          <w:sz w:val="24"/>
          <w:szCs w:val="24"/>
        </w:rPr>
        <w:t xml:space="preserve"> </w:t>
      </w:r>
      <w:r w:rsidR="00876380" w:rsidRPr="00D81179">
        <w:rPr>
          <w:rFonts w:ascii="Times New Roman" w:hAnsi="Times New Roman" w:cs="Times New Roman"/>
          <w:spacing w:val="-4"/>
          <w:sz w:val="24"/>
          <w:szCs w:val="24"/>
        </w:rPr>
        <w:t>(4) FD mudah dipengaruhi oleh lingkungannya, sehingga pada tahap merencanakan mula-mula membangun interkasi dengan orang lain kemudian dapat mengemukakan informasi yang diketahui dan ditanyakan serta menyusun langkah penyelesaian, (5) tahap menyelesaikan masalah, FD melaksanakan langkah penyelesaian dan mengecek kebenaran langkah penyelesaian dengan menganalisis kesesuaian rencana,</w:t>
      </w:r>
      <w:r w:rsidR="00876380" w:rsidRPr="00D81179">
        <w:rPr>
          <w:rFonts w:ascii="Times New Roman" w:hAnsi="Times New Roman"/>
          <w:sz w:val="24"/>
          <w:szCs w:val="24"/>
        </w:rPr>
        <w:t xml:space="preserve"> subjek membangun interaksi dengan orang lain, kemudian bertanya pada diri sendiri seperti ”iyokah?”,</w:t>
      </w:r>
      <w:r w:rsidR="00876380" w:rsidRPr="00D81179">
        <w:rPr>
          <w:rFonts w:ascii="Times New Roman" w:hAnsi="Times New Roman" w:cs="Times New Roman"/>
          <w:spacing w:val="-4"/>
          <w:sz w:val="24"/>
          <w:szCs w:val="24"/>
        </w:rPr>
        <w:t xml:space="preserve"> karena merasa mungkin langkah penyelesaian tidak sesuai dengan jawaban yang ingin dicapai, dan (6) tahap mengecek kebenaran penyelesaian, </w:t>
      </w:r>
      <w:r w:rsidR="00876380" w:rsidRPr="00D81179">
        <w:rPr>
          <w:rFonts w:ascii="Times New Roman" w:hAnsi="Times New Roman" w:cs="Times New Roman"/>
          <w:sz w:val="24"/>
          <w:szCs w:val="24"/>
        </w:rPr>
        <w:t xml:space="preserve">FD </w:t>
      </w:r>
      <w:r w:rsidR="00876380" w:rsidRPr="00D81179">
        <w:rPr>
          <w:rFonts w:ascii="Times New Roman" w:hAnsi="Times New Roman"/>
          <w:sz w:val="24"/>
          <w:szCs w:val="24"/>
        </w:rPr>
        <w:t>mengecek kebenaran penyelesaian subjek mula-mula bertanya pada diri sendiri seperti “bagaimana e? Ada yang kurang?” karena merasa</w:t>
      </w:r>
      <w:r w:rsidR="00876380" w:rsidRPr="00D81179">
        <w:rPr>
          <w:rFonts w:ascii="Times New Roman" w:hAnsi="Times New Roman" w:cs="Times New Roman"/>
          <w:spacing w:val="-4"/>
          <w:sz w:val="24"/>
          <w:szCs w:val="24"/>
        </w:rPr>
        <w:t xml:space="preserve"> jawaban yang diperoleh tidak sesuai dengan tujuan yang ditanyakan dan saat memperhatikan cara kerja sendiri FD tetap yakin dengan hasil yang diperoleh.</w:t>
      </w:r>
    </w:p>
    <w:p w:rsidR="00C21A6C" w:rsidRPr="00D81179" w:rsidRDefault="00C21A6C" w:rsidP="00043A80">
      <w:pPr>
        <w:spacing w:after="0" w:line="240" w:lineRule="auto"/>
        <w:ind w:right="57"/>
        <w:jc w:val="both"/>
        <w:rPr>
          <w:rFonts w:ascii="Times New Roman" w:hAnsi="Times New Roman" w:cs="Times New Roman"/>
          <w:b/>
          <w:bCs/>
          <w:sz w:val="24"/>
          <w:szCs w:val="24"/>
        </w:rPr>
      </w:pPr>
    </w:p>
    <w:p w:rsidR="006A7650" w:rsidRPr="00D81179" w:rsidRDefault="00043A80" w:rsidP="00043A80">
      <w:pPr>
        <w:spacing w:after="0" w:line="240" w:lineRule="auto"/>
        <w:ind w:right="57"/>
        <w:jc w:val="both"/>
        <w:rPr>
          <w:rFonts w:ascii="Times New Roman" w:hAnsi="Times New Roman" w:cs="Times New Roman"/>
          <w:b/>
          <w:bCs/>
          <w:sz w:val="24"/>
          <w:szCs w:val="24"/>
        </w:rPr>
      </w:pPr>
      <w:r w:rsidRPr="00D81179">
        <w:rPr>
          <w:rFonts w:ascii="Times New Roman" w:hAnsi="Times New Roman" w:cs="Times New Roman"/>
          <w:b/>
          <w:bCs/>
          <w:sz w:val="24"/>
          <w:szCs w:val="24"/>
        </w:rPr>
        <w:t>Rekomendasi</w:t>
      </w:r>
    </w:p>
    <w:p w:rsidR="00A66215" w:rsidRPr="00D81179" w:rsidRDefault="00A66215" w:rsidP="00043A80">
      <w:pPr>
        <w:spacing w:after="0" w:line="240" w:lineRule="auto"/>
        <w:ind w:right="57" w:firstLine="567"/>
        <w:jc w:val="both"/>
        <w:rPr>
          <w:rFonts w:ascii="Times New Roman" w:hAnsi="Times New Roman" w:cs="Times New Roman"/>
          <w:color w:val="000000"/>
          <w:sz w:val="24"/>
          <w:szCs w:val="24"/>
        </w:rPr>
      </w:pPr>
      <w:r w:rsidRPr="00D81179">
        <w:rPr>
          <w:rFonts w:ascii="Times New Roman" w:hAnsi="Times New Roman" w:cs="Times New Roman"/>
          <w:bCs/>
          <w:sz w:val="24"/>
          <w:szCs w:val="24"/>
        </w:rPr>
        <w:t>Saran yang diajukan dari hasil penelitian ini</w:t>
      </w:r>
      <w:r w:rsidRPr="00D81179">
        <w:rPr>
          <w:rFonts w:ascii="Times New Roman" w:hAnsi="Times New Roman" w:cs="Times New Roman"/>
          <w:color w:val="000000"/>
          <w:sz w:val="24"/>
          <w:szCs w:val="24"/>
        </w:rPr>
        <w:t xml:space="preserve"> adalah gaya kognitif </w:t>
      </w:r>
      <w:r w:rsidRPr="00D81179">
        <w:rPr>
          <w:rFonts w:ascii="Times New Roman" w:hAnsi="Times New Roman" w:cs="Times New Roman"/>
          <w:i/>
          <w:color w:val="000000"/>
          <w:sz w:val="24"/>
          <w:szCs w:val="24"/>
        </w:rPr>
        <w:t xml:space="preserve">Field Independent </w:t>
      </w:r>
      <w:r w:rsidRPr="00D81179">
        <w:rPr>
          <w:rFonts w:ascii="Times New Roman" w:hAnsi="Times New Roman" w:cs="Times New Roman"/>
          <w:color w:val="000000"/>
          <w:sz w:val="24"/>
          <w:szCs w:val="24"/>
        </w:rPr>
        <w:t xml:space="preserve">dan </w:t>
      </w:r>
      <w:r w:rsidRPr="00D81179">
        <w:rPr>
          <w:rFonts w:ascii="Times New Roman" w:hAnsi="Times New Roman" w:cs="Times New Roman"/>
          <w:i/>
          <w:color w:val="000000"/>
          <w:sz w:val="24"/>
          <w:szCs w:val="24"/>
        </w:rPr>
        <w:t>Field Dependent</w:t>
      </w:r>
      <w:r w:rsidRPr="00D81179">
        <w:rPr>
          <w:rFonts w:ascii="Times New Roman" w:hAnsi="Times New Roman" w:cs="Times New Roman"/>
          <w:color w:val="000000"/>
          <w:sz w:val="24"/>
          <w:szCs w:val="24"/>
        </w:rPr>
        <w:t xml:space="preserve"> sangat mempengaruhi metakognisi siswa dalam belajar matematika, sehingga guru perlu memperhatikan kondisi tersebut dalam kegiatan pembelajaran di kelas. Perhatian guru terhadap perbedaan gaya kognitif siswa tentunya akan berimplikasi pada pemilihan strategi pembelajaran yang sesuai sehingga dapat memberikan hasil belajar yang positif bagi siswa dengan gaya kognitif </w:t>
      </w:r>
      <w:r w:rsidRPr="00D81179">
        <w:rPr>
          <w:rFonts w:ascii="Times New Roman" w:hAnsi="Times New Roman" w:cs="Times New Roman"/>
          <w:i/>
          <w:color w:val="000000"/>
          <w:sz w:val="24"/>
          <w:szCs w:val="24"/>
        </w:rPr>
        <w:t xml:space="preserve">Field Independent </w:t>
      </w:r>
      <w:r w:rsidRPr="00D81179">
        <w:rPr>
          <w:rFonts w:ascii="Times New Roman" w:hAnsi="Times New Roman" w:cs="Times New Roman"/>
          <w:color w:val="000000"/>
          <w:sz w:val="24"/>
          <w:szCs w:val="24"/>
        </w:rPr>
        <w:t xml:space="preserve">dan </w:t>
      </w:r>
      <w:r w:rsidRPr="00D81179">
        <w:rPr>
          <w:rFonts w:ascii="Times New Roman" w:hAnsi="Times New Roman" w:cs="Times New Roman"/>
          <w:i/>
          <w:color w:val="000000"/>
          <w:sz w:val="24"/>
          <w:szCs w:val="24"/>
        </w:rPr>
        <w:t>Field Dependent</w:t>
      </w:r>
      <w:r w:rsidRPr="00D81179">
        <w:rPr>
          <w:rFonts w:ascii="Times New Roman" w:hAnsi="Times New Roman" w:cs="Times New Roman"/>
          <w:color w:val="000000"/>
          <w:sz w:val="24"/>
          <w:szCs w:val="24"/>
        </w:rPr>
        <w:t>.</w:t>
      </w:r>
    </w:p>
    <w:p w:rsidR="00D3156B" w:rsidRPr="00D81179" w:rsidRDefault="00D3156B" w:rsidP="00043A80">
      <w:pPr>
        <w:spacing w:after="0" w:line="240" w:lineRule="auto"/>
        <w:ind w:right="57"/>
        <w:jc w:val="both"/>
        <w:rPr>
          <w:rFonts w:ascii="Times New Roman" w:hAnsi="Times New Roman" w:cs="Times New Roman"/>
          <w:b/>
          <w:bCs/>
          <w:sz w:val="24"/>
          <w:szCs w:val="24"/>
        </w:rPr>
      </w:pPr>
    </w:p>
    <w:p w:rsidR="006A7650" w:rsidRPr="00D81179" w:rsidRDefault="006A7650" w:rsidP="00043A80">
      <w:pPr>
        <w:spacing w:after="0" w:line="240" w:lineRule="auto"/>
        <w:ind w:right="57"/>
        <w:jc w:val="both"/>
        <w:rPr>
          <w:rFonts w:ascii="Times New Roman" w:hAnsi="Times New Roman" w:cs="Times New Roman"/>
          <w:b/>
          <w:bCs/>
          <w:sz w:val="24"/>
          <w:szCs w:val="24"/>
        </w:rPr>
      </w:pPr>
      <w:r w:rsidRPr="00D81179">
        <w:rPr>
          <w:rFonts w:ascii="Times New Roman" w:hAnsi="Times New Roman" w:cs="Times New Roman"/>
          <w:b/>
          <w:bCs/>
          <w:sz w:val="24"/>
          <w:szCs w:val="24"/>
        </w:rPr>
        <w:t>UCAPAN TERIMA KASIH</w:t>
      </w:r>
    </w:p>
    <w:p w:rsidR="006A7650" w:rsidRPr="00D81179" w:rsidRDefault="006A7650" w:rsidP="00043A80">
      <w:pPr>
        <w:spacing w:after="0" w:line="240" w:lineRule="auto"/>
        <w:ind w:right="57"/>
        <w:jc w:val="both"/>
        <w:rPr>
          <w:rFonts w:ascii="Times New Roman" w:hAnsi="Times New Roman" w:cs="Times New Roman"/>
          <w:b/>
          <w:bCs/>
          <w:sz w:val="24"/>
          <w:szCs w:val="24"/>
        </w:rPr>
      </w:pPr>
    </w:p>
    <w:p w:rsidR="006A7650" w:rsidRPr="00D81179" w:rsidRDefault="006A7650" w:rsidP="00043A80">
      <w:pPr>
        <w:spacing w:after="0" w:line="240" w:lineRule="auto"/>
        <w:ind w:right="57" w:firstLine="567"/>
        <w:jc w:val="both"/>
        <w:rPr>
          <w:rFonts w:ascii="Times New Roman" w:hAnsi="Times New Roman" w:cs="Times New Roman"/>
          <w:b/>
          <w:bCs/>
          <w:sz w:val="24"/>
          <w:szCs w:val="24"/>
        </w:rPr>
      </w:pPr>
      <w:r w:rsidRPr="00D81179">
        <w:rPr>
          <w:rFonts w:ascii="Times New Roman" w:hAnsi="Times New Roman" w:cs="Times New Roman"/>
          <w:bCs/>
          <w:sz w:val="24"/>
          <w:szCs w:val="24"/>
        </w:rPr>
        <w:t>Dengan penuh keikhlasan hati, penulis haturkan ucapan terimakasih yang setinggi-tingginya kepada Bapak Prof. Dr. Maxinus Jaeng, M.Pd., Ketua Tim Pembimbing  dan Bapak Dr. Dasa Ismaimuza, M. Si. Anggota Tim Pembimbing  yang telah memberikan pembimbingan kepada penulis selama penyusunan laporan penelitian berupa arahan dan saran-saran sampai pada penyusunan artikel ini layak untuk dipublikasikan.</w:t>
      </w:r>
    </w:p>
    <w:p w:rsidR="00930282" w:rsidRPr="00D81179" w:rsidRDefault="00930282" w:rsidP="00043A80">
      <w:pPr>
        <w:spacing w:after="0" w:line="240" w:lineRule="auto"/>
        <w:ind w:right="57"/>
        <w:jc w:val="both"/>
        <w:rPr>
          <w:rFonts w:ascii="Times New Roman" w:hAnsi="Times New Roman" w:cs="Times New Roman"/>
          <w:b/>
          <w:bCs/>
          <w:sz w:val="24"/>
          <w:szCs w:val="24"/>
        </w:rPr>
      </w:pPr>
    </w:p>
    <w:p w:rsidR="00930282" w:rsidRPr="00D81179" w:rsidRDefault="00930282" w:rsidP="00043A80">
      <w:pPr>
        <w:spacing w:after="0" w:line="240" w:lineRule="auto"/>
        <w:ind w:right="57"/>
        <w:jc w:val="both"/>
        <w:rPr>
          <w:rFonts w:ascii="Times New Roman" w:hAnsi="Times New Roman" w:cs="Times New Roman"/>
          <w:b/>
          <w:bCs/>
          <w:sz w:val="24"/>
          <w:szCs w:val="24"/>
        </w:rPr>
      </w:pPr>
      <w:r w:rsidRPr="00D81179">
        <w:rPr>
          <w:rFonts w:ascii="Times New Roman" w:hAnsi="Times New Roman" w:cs="Times New Roman"/>
          <w:b/>
          <w:bCs/>
          <w:sz w:val="24"/>
          <w:szCs w:val="24"/>
        </w:rPr>
        <w:t>DAFTAR RUJUKAN</w:t>
      </w:r>
    </w:p>
    <w:p w:rsidR="00303D55" w:rsidRPr="00D81179" w:rsidRDefault="00303D55" w:rsidP="00043A80">
      <w:pPr>
        <w:spacing w:after="0" w:line="240" w:lineRule="auto"/>
        <w:ind w:right="57"/>
        <w:jc w:val="both"/>
        <w:rPr>
          <w:rFonts w:ascii="Times New Roman" w:hAnsi="Times New Roman" w:cs="Times New Roman"/>
          <w:b/>
          <w:bCs/>
          <w:sz w:val="24"/>
          <w:szCs w:val="24"/>
        </w:rPr>
      </w:pPr>
    </w:p>
    <w:p w:rsidR="0036661D" w:rsidRPr="00D81179" w:rsidRDefault="0036661D" w:rsidP="00D3156B">
      <w:pPr>
        <w:autoSpaceDE w:val="0"/>
        <w:spacing w:after="0" w:line="240" w:lineRule="auto"/>
        <w:ind w:left="567" w:right="57" w:hanging="567"/>
        <w:jc w:val="both"/>
        <w:rPr>
          <w:rFonts w:ascii="Times New Roman" w:hAnsi="Times New Roman" w:cs="Times New Roman"/>
          <w:spacing w:val="-4"/>
          <w:sz w:val="24"/>
          <w:szCs w:val="24"/>
        </w:rPr>
      </w:pPr>
      <w:r w:rsidRPr="00D81179">
        <w:rPr>
          <w:rFonts w:ascii="Times New Roman" w:eastAsia="Times New Roman" w:hAnsi="Times New Roman" w:cs="Times New Roman"/>
          <w:spacing w:val="-4"/>
          <w:sz w:val="24"/>
          <w:szCs w:val="24"/>
        </w:rPr>
        <w:t xml:space="preserve">Cremes, A. (1988). </w:t>
      </w:r>
      <w:r w:rsidRPr="00D81179">
        <w:rPr>
          <w:rFonts w:ascii="Times New Roman" w:eastAsia="Times New Roman" w:hAnsi="Times New Roman" w:cs="Times New Roman"/>
          <w:i/>
          <w:spacing w:val="-4"/>
          <w:sz w:val="24"/>
          <w:szCs w:val="24"/>
        </w:rPr>
        <w:t>Antara Tindakan dan Pikiran</w:t>
      </w:r>
      <w:r w:rsidRPr="00D81179">
        <w:rPr>
          <w:rFonts w:ascii="Times New Roman" w:eastAsia="Times New Roman" w:hAnsi="Times New Roman" w:cs="Times New Roman"/>
          <w:spacing w:val="-4"/>
          <w:sz w:val="24"/>
          <w:szCs w:val="24"/>
        </w:rPr>
        <w:t>, Jakarta: Gramedia.</w:t>
      </w:r>
    </w:p>
    <w:p w:rsidR="00056B4D" w:rsidRPr="00D81179" w:rsidRDefault="00056B4D" w:rsidP="00D3156B">
      <w:pPr>
        <w:autoSpaceDE w:val="0"/>
        <w:spacing w:after="0" w:line="240" w:lineRule="auto"/>
        <w:ind w:left="567" w:right="57" w:hanging="567"/>
        <w:jc w:val="both"/>
        <w:rPr>
          <w:rFonts w:ascii="Times New Roman" w:hAnsi="Times New Roman" w:cs="Times New Roman"/>
          <w:spacing w:val="-4"/>
          <w:sz w:val="24"/>
          <w:szCs w:val="24"/>
        </w:rPr>
      </w:pPr>
      <w:r w:rsidRPr="00D81179">
        <w:rPr>
          <w:rFonts w:ascii="Times New Roman" w:hAnsi="Times New Roman" w:cs="Times New Roman"/>
          <w:spacing w:val="-4"/>
          <w:sz w:val="24"/>
          <w:szCs w:val="24"/>
        </w:rPr>
        <w:t xml:space="preserve">Depdiknas. 2006. </w:t>
      </w:r>
      <w:r w:rsidRPr="00D81179">
        <w:rPr>
          <w:rFonts w:ascii="Times New Roman" w:hAnsi="Times New Roman" w:cs="Times New Roman"/>
          <w:i/>
          <w:spacing w:val="-4"/>
          <w:sz w:val="24"/>
          <w:szCs w:val="24"/>
        </w:rPr>
        <w:t>Kurikulum Tingkat Satuan Pendidikan (KTSP) 2006 Mata Pelajaran Matematika</w:t>
      </w:r>
      <w:r w:rsidRPr="00D81179">
        <w:rPr>
          <w:rFonts w:ascii="Times New Roman" w:hAnsi="Times New Roman" w:cs="Times New Roman"/>
          <w:spacing w:val="-4"/>
          <w:sz w:val="24"/>
          <w:szCs w:val="24"/>
        </w:rPr>
        <w:t>. Jakarta: Departemen Pendidikan Nasional.</w:t>
      </w:r>
    </w:p>
    <w:p w:rsidR="00F63B64" w:rsidRPr="00D81179" w:rsidRDefault="00F63B64" w:rsidP="00D3156B">
      <w:pPr>
        <w:autoSpaceDE w:val="0"/>
        <w:spacing w:after="0" w:line="240" w:lineRule="auto"/>
        <w:ind w:left="567" w:right="57" w:hanging="567"/>
        <w:jc w:val="both"/>
        <w:rPr>
          <w:rFonts w:ascii="Times New Roman" w:hAnsi="Times New Roman" w:cs="Times New Roman"/>
          <w:spacing w:val="-4"/>
          <w:sz w:val="24"/>
          <w:szCs w:val="24"/>
        </w:rPr>
      </w:pPr>
      <w:r w:rsidRPr="00D81179">
        <w:rPr>
          <w:rFonts w:ascii="Times New Roman" w:hAnsi="Times New Roman" w:cs="Times New Roman"/>
          <w:spacing w:val="-4"/>
          <w:sz w:val="24"/>
          <w:szCs w:val="24"/>
        </w:rPr>
        <w:t xml:space="preserve">Dewiyani. 2008. Mengajarkan Pemecahan Masalah dengan Menggunakan Langkah Polya. </w:t>
      </w:r>
      <w:r w:rsidRPr="00D81179">
        <w:rPr>
          <w:rFonts w:ascii="Times New Roman" w:hAnsi="Times New Roman" w:cs="Times New Roman"/>
          <w:i/>
          <w:spacing w:val="-4"/>
          <w:sz w:val="24"/>
          <w:szCs w:val="24"/>
        </w:rPr>
        <w:t>Jurnal Pendidikan</w:t>
      </w:r>
      <w:r w:rsidRPr="00D81179">
        <w:rPr>
          <w:rFonts w:ascii="Times New Roman" w:hAnsi="Times New Roman" w:cs="Times New Roman"/>
          <w:spacing w:val="-4"/>
          <w:sz w:val="24"/>
          <w:szCs w:val="24"/>
        </w:rPr>
        <w:t xml:space="preserve">, No 2 (12): 1-9. Jurnal on-line. Melalui </w:t>
      </w:r>
      <w:hyperlink w:history="1">
        <w:r w:rsidRPr="00D81179">
          <w:rPr>
            <w:rStyle w:val="Hyperlink"/>
            <w:rFonts w:ascii="Times New Roman" w:hAnsi="Times New Roman" w:cs="Times New Roman"/>
            <w:color w:val="auto"/>
            <w:spacing w:val="-4"/>
            <w:sz w:val="24"/>
            <w:szCs w:val="24"/>
            <w:u w:val="none"/>
          </w:rPr>
          <w:t>http://isjd. pdii.lipi.go.id/admin/jurnal/122088796.pdf</w:t>
        </w:r>
      </w:hyperlink>
      <w:r w:rsidRPr="00D81179">
        <w:rPr>
          <w:rFonts w:ascii="Times New Roman" w:hAnsi="Times New Roman" w:cs="Times New Roman"/>
          <w:spacing w:val="-4"/>
          <w:sz w:val="24"/>
          <w:szCs w:val="24"/>
        </w:rPr>
        <w:t xml:space="preserve"> [23/11/2015].</w:t>
      </w:r>
    </w:p>
    <w:p w:rsidR="00303D55" w:rsidRPr="00D81179" w:rsidRDefault="00303D55" w:rsidP="00D3156B">
      <w:pPr>
        <w:autoSpaceDE w:val="0"/>
        <w:spacing w:after="0" w:line="240" w:lineRule="auto"/>
        <w:ind w:left="567" w:right="57" w:hanging="567"/>
        <w:jc w:val="both"/>
        <w:rPr>
          <w:rFonts w:ascii="Times New Roman" w:hAnsi="Times New Roman" w:cs="Times New Roman"/>
          <w:spacing w:val="-4"/>
          <w:sz w:val="24"/>
          <w:szCs w:val="24"/>
        </w:rPr>
      </w:pPr>
      <w:r w:rsidRPr="00D81179">
        <w:rPr>
          <w:rFonts w:ascii="Times New Roman" w:hAnsi="Times New Roman" w:cs="Times New Roman"/>
          <w:spacing w:val="-4"/>
          <w:sz w:val="24"/>
          <w:szCs w:val="24"/>
        </w:rPr>
        <w:t xml:space="preserve">Flavell, J. 1979. </w:t>
      </w:r>
      <w:r w:rsidRPr="00D81179">
        <w:rPr>
          <w:rFonts w:ascii="Times New Roman" w:hAnsi="Times New Roman" w:cs="Times New Roman"/>
          <w:i/>
          <w:spacing w:val="-4"/>
          <w:sz w:val="24"/>
          <w:szCs w:val="24"/>
        </w:rPr>
        <w:t>Metacognition and cognitive monitoring:</w:t>
      </w:r>
      <w:r w:rsidRPr="00D81179">
        <w:rPr>
          <w:rFonts w:ascii="Times New Roman" w:hAnsi="Times New Roman" w:cs="Times New Roman"/>
          <w:spacing w:val="-4"/>
          <w:sz w:val="24"/>
          <w:szCs w:val="24"/>
        </w:rPr>
        <w:t xml:space="preserve"> A</w:t>
      </w:r>
      <w:r w:rsidRPr="00D81179">
        <w:rPr>
          <w:rFonts w:ascii="Times New Roman" w:hAnsi="Times New Roman" w:cs="Times New Roman"/>
          <w:i/>
          <w:spacing w:val="-4"/>
          <w:sz w:val="24"/>
          <w:szCs w:val="24"/>
        </w:rPr>
        <w:t xml:space="preserve"> new area of cognitive – developmental inquiry. American psychologist</w:t>
      </w:r>
      <w:r w:rsidRPr="00D81179">
        <w:rPr>
          <w:rFonts w:ascii="Times New Roman" w:hAnsi="Times New Roman" w:cs="Times New Roman"/>
          <w:spacing w:val="-4"/>
          <w:sz w:val="24"/>
          <w:szCs w:val="24"/>
        </w:rPr>
        <w:t>, 34, 906 – 911.</w:t>
      </w:r>
    </w:p>
    <w:p w:rsidR="00BE7F45" w:rsidRPr="00D81179" w:rsidRDefault="00BE7F45" w:rsidP="00D3156B">
      <w:pPr>
        <w:autoSpaceDE w:val="0"/>
        <w:spacing w:after="0" w:line="240" w:lineRule="auto"/>
        <w:ind w:left="567" w:right="57" w:hanging="567"/>
        <w:jc w:val="both"/>
        <w:rPr>
          <w:rFonts w:ascii="Times New Roman" w:hAnsi="Times New Roman" w:cs="Times New Roman"/>
          <w:spacing w:val="-4"/>
          <w:sz w:val="24"/>
          <w:szCs w:val="24"/>
        </w:rPr>
      </w:pPr>
      <w:r w:rsidRPr="00D81179">
        <w:rPr>
          <w:rFonts w:ascii="Times New Roman" w:hAnsi="Times New Roman" w:cs="Times New Roman"/>
          <w:spacing w:val="-4"/>
          <w:sz w:val="24"/>
          <w:szCs w:val="24"/>
        </w:rPr>
        <w:t>Indriati. H. Yusuf, &amp; C. Hiltrimartin. 2009. Penerapan Model Pembelajaran Cooperative Tipe STAD dengan Soal-soal Pemecahan Masalah pada Mata Pelajaran Matematika di SMA Negeri 6 Palembang. Jurnal Pendidikan,</w:t>
      </w:r>
      <w:r w:rsidRPr="00D81179">
        <w:rPr>
          <w:rFonts w:ascii="Times New Roman" w:hAnsi="Times New Roman" w:cs="Times New Roman"/>
          <w:i/>
          <w:spacing w:val="-4"/>
          <w:sz w:val="24"/>
          <w:szCs w:val="24"/>
        </w:rPr>
        <w:t xml:space="preserve"> </w:t>
      </w:r>
      <w:r w:rsidRPr="00D81179">
        <w:rPr>
          <w:rFonts w:ascii="Times New Roman" w:hAnsi="Times New Roman" w:cs="Times New Roman"/>
          <w:spacing w:val="-4"/>
          <w:sz w:val="24"/>
          <w:szCs w:val="24"/>
        </w:rPr>
        <w:t xml:space="preserve">No 3 (1): 1-9. Jurnal on-line. Melalui </w:t>
      </w:r>
      <w:hyperlink r:id="rId24" w:history="1">
        <w:r w:rsidRPr="00D81179">
          <w:rPr>
            <w:rStyle w:val="Hyperlink"/>
            <w:rFonts w:ascii="Times New Roman" w:hAnsi="Times New Roman" w:cs="Times New Roman"/>
            <w:color w:val="auto"/>
            <w:spacing w:val="-4"/>
            <w:sz w:val="24"/>
            <w:szCs w:val="24"/>
            <w:u w:val="none"/>
          </w:rPr>
          <w:t>http://eprints.unsri.ac.id/id/ eprint/463</w:t>
        </w:r>
      </w:hyperlink>
      <w:r w:rsidRPr="00D81179">
        <w:rPr>
          <w:rFonts w:ascii="Times New Roman" w:hAnsi="Times New Roman" w:cs="Times New Roman"/>
          <w:spacing w:val="-4"/>
          <w:sz w:val="24"/>
          <w:szCs w:val="24"/>
        </w:rPr>
        <w:t xml:space="preserve"> [20/11/2015].</w:t>
      </w:r>
    </w:p>
    <w:p w:rsidR="00303D55" w:rsidRPr="00D81179" w:rsidRDefault="00303D55" w:rsidP="00D3156B">
      <w:pPr>
        <w:autoSpaceDE w:val="0"/>
        <w:spacing w:after="0" w:line="240" w:lineRule="auto"/>
        <w:ind w:left="567" w:right="57" w:hanging="567"/>
        <w:jc w:val="both"/>
        <w:rPr>
          <w:rFonts w:ascii="Times New Roman" w:hAnsi="Times New Roman" w:cs="Times New Roman"/>
          <w:spacing w:val="-4"/>
          <w:sz w:val="24"/>
          <w:szCs w:val="24"/>
        </w:rPr>
      </w:pPr>
      <w:r w:rsidRPr="00D81179">
        <w:rPr>
          <w:rFonts w:ascii="Times New Roman" w:hAnsi="Times New Roman" w:cs="Times New Roman"/>
          <w:spacing w:val="-4"/>
          <w:sz w:val="24"/>
          <w:szCs w:val="24"/>
        </w:rPr>
        <w:t xml:space="preserve">Livingston, A. 1997. </w:t>
      </w:r>
      <w:r w:rsidRPr="00D81179">
        <w:rPr>
          <w:rFonts w:ascii="Times New Roman" w:hAnsi="Times New Roman" w:cs="Times New Roman"/>
          <w:i/>
          <w:spacing w:val="-4"/>
          <w:sz w:val="24"/>
          <w:szCs w:val="24"/>
        </w:rPr>
        <w:t>Metacognition: An Overview</w:t>
      </w:r>
      <w:r w:rsidRPr="00D81179">
        <w:rPr>
          <w:rFonts w:ascii="Times New Roman" w:hAnsi="Times New Roman" w:cs="Times New Roman"/>
          <w:spacing w:val="-4"/>
          <w:sz w:val="24"/>
          <w:szCs w:val="24"/>
        </w:rPr>
        <w:t xml:space="preserve">. Tersedia: </w:t>
      </w:r>
      <w:hyperlink r:id="rId25" w:history="1">
        <w:r w:rsidR="00BE7F45" w:rsidRPr="00D81179">
          <w:rPr>
            <w:rStyle w:val="Hyperlink"/>
            <w:rFonts w:ascii="Times New Roman" w:hAnsi="Times New Roman" w:cs="Times New Roman"/>
            <w:color w:val="auto"/>
            <w:spacing w:val="-4"/>
            <w:sz w:val="24"/>
            <w:szCs w:val="24"/>
            <w:u w:val="none"/>
          </w:rPr>
          <w:t>http://www.gse.buffalo.edu/fas/shuell/CEP564/Metacog.html [20/11/2015]</w:t>
        </w:r>
      </w:hyperlink>
      <w:r w:rsidRPr="00D81179">
        <w:rPr>
          <w:rFonts w:ascii="Times New Roman" w:hAnsi="Times New Roman" w:cs="Times New Roman"/>
          <w:spacing w:val="-4"/>
          <w:sz w:val="24"/>
          <w:szCs w:val="24"/>
        </w:rPr>
        <w:t>.</w:t>
      </w:r>
    </w:p>
    <w:p w:rsidR="00303D55" w:rsidRPr="00D81179" w:rsidRDefault="00303D55" w:rsidP="00D3156B">
      <w:pPr>
        <w:autoSpaceDE w:val="0"/>
        <w:spacing w:after="0" w:line="240" w:lineRule="auto"/>
        <w:ind w:left="567" w:right="57" w:hanging="567"/>
        <w:jc w:val="both"/>
        <w:rPr>
          <w:rFonts w:ascii="Times New Roman" w:eastAsia="Times New Roman" w:hAnsi="Times New Roman"/>
          <w:spacing w:val="-4"/>
          <w:sz w:val="24"/>
          <w:szCs w:val="24"/>
        </w:rPr>
      </w:pPr>
      <w:r w:rsidRPr="00D81179">
        <w:rPr>
          <w:rFonts w:ascii="Times New Roman" w:hAnsi="Times New Roman" w:cs="Times New Roman"/>
          <w:spacing w:val="-4"/>
          <w:sz w:val="24"/>
          <w:szCs w:val="24"/>
        </w:rPr>
        <w:t xml:space="preserve">Murtadho Fathiaty. 2013. </w:t>
      </w:r>
      <w:r w:rsidRPr="00D81179">
        <w:rPr>
          <w:rFonts w:ascii="Times New Roman" w:hAnsi="Times New Roman" w:cs="Times New Roman"/>
          <w:bCs/>
          <w:spacing w:val="-4"/>
          <w:sz w:val="24"/>
          <w:szCs w:val="24"/>
        </w:rPr>
        <w:t>Berpikir Kritis dan Strategi Metakognisi</w:t>
      </w:r>
      <w:r w:rsidRPr="00D81179">
        <w:rPr>
          <w:rFonts w:ascii="Times New Roman" w:hAnsi="Times New Roman" w:cs="Times New Roman"/>
          <w:bCs/>
          <w:i/>
          <w:spacing w:val="-4"/>
          <w:sz w:val="24"/>
          <w:szCs w:val="24"/>
        </w:rPr>
        <w:t xml:space="preserve">: Alternatif Sarana </w:t>
      </w:r>
      <w:r w:rsidRPr="00D81179">
        <w:rPr>
          <w:rFonts w:ascii="Times New Roman" w:hAnsi="Times New Roman" w:cs="Times New Roman"/>
          <w:bCs/>
          <w:i/>
          <w:spacing w:val="-4"/>
          <w:sz w:val="24"/>
          <w:szCs w:val="24"/>
        </w:rPr>
        <w:lastRenderedPageBreak/>
        <w:t>Pengoptimalan Latihan Menulis Argumentasi.</w:t>
      </w:r>
      <w:r w:rsidRPr="00D81179">
        <w:rPr>
          <w:rFonts w:ascii="Times New Roman" w:hAnsi="Times New Roman" w:cs="Times New Roman"/>
          <w:i/>
          <w:iCs/>
          <w:spacing w:val="-4"/>
          <w:sz w:val="24"/>
          <w:szCs w:val="24"/>
        </w:rPr>
        <w:t xml:space="preserve"> International Seminar on Quality and Affordable Education (ISQAE 2013).</w:t>
      </w:r>
      <w:r w:rsidRPr="00D81179">
        <w:rPr>
          <w:rFonts w:ascii="Times New Roman" w:hAnsi="Times New Roman" w:cs="Times New Roman"/>
          <w:iCs/>
          <w:spacing w:val="-4"/>
          <w:sz w:val="24"/>
          <w:szCs w:val="24"/>
        </w:rPr>
        <w:t xml:space="preserve"> </w:t>
      </w:r>
      <w:r w:rsidRPr="00D81179">
        <w:rPr>
          <w:rFonts w:ascii="Times New Roman" w:hAnsi="Times New Roman" w:cs="Times New Roman"/>
          <w:spacing w:val="-4"/>
          <w:sz w:val="24"/>
          <w:szCs w:val="24"/>
        </w:rPr>
        <w:t>State University of Jakarta, Indonesia</w:t>
      </w:r>
    </w:p>
    <w:p w:rsidR="00303D55" w:rsidRPr="00D81179" w:rsidRDefault="00303D55" w:rsidP="00D3156B">
      <w:pPr>
        <w:autoSpaceDE w:val="0"/>
        <w:spacing w:after="0" w:line="240" w:lineRule="auto"/>
        <w:ind w:left="567" w:right="57" w:hanging="567"/>
        <w:jc w:val="both"/>
        <w:rPr>
          <w:rFonts w:ascii="Times New Roman" w:eastAsia="Times New Roman" w:hAnsi="Times New Roman" w:cs="Times New Roman"/>
          <w:spacing w:val="-4"/>
          <w:sz w:val="24"/>
          <w:szCs w:val="24"/>
        </w:rPr>
      </w:pPr>
      <w:r w:rsidRPr="00D81179">
        <w:rPr>
          <w:rFonts w:ascii="Times New Roman" w:eastAsia="Times New Roman" w:hAnsi="Times New Roman" w:cs="Times New Roman"/>
          <w:spacing w:val="-4"/>
          <w:sz w:val="24"/>
          <w:szCs w:val="24"/>
        </w:rPr>
        <w:t>Piaget, J. (1970). Science of Education and the Psychology of the Child. New York: Viking.</w:t>
      </w:r>
    </w:p>
    <w:p w:rsidR="00ED4EAA" w:rsidRPr="00D81179" w:rsidRDefault="00ED4EAA" w:rsidP="00D3156B">
      <w:pPr>
        <w:autoSpaceDE w:val="0"/>
        <w:spacing w:after="0" w:line="240" w:lineRule="auto"/>
        <w:ind w:left="567" w:right="57" w:hanging="567"/>
        <w:jc w:val="both"/>
        <w:rPr>
          <w:rFonts w:ascii="Times New Roman" w:eastAsia="Times New Roman" w:hAnsi="Times New Roman" w:cs="Times New Roman"/>
          <w:spacing w:val="-4"/>
          <w:sz w:val="24"/>
          <w:szCs w:val="24"/>
        </w:rPr>
      </w:pPr>
      <w:r w:rsidRPr="00D81179">
        <w:rPr>
          <w:rFonts w:ascii="Times New Roman" w:eastAsia="Times New Roman" w:hAnsi="Times New Roman" w:cs="Times New Roman"/>
          <w:spacing w:val="-4"/>
          <w:sz w:val="24"/>
          <w:szCs w:val="24"/>
        </w:rPr>
        <w:t xml:space="preserve">Programme for International Student Assessment (PISA). (2009). </w:t>
      </w:r>
      <w:r w:rsidRPr="00D81179">
        <w:rPr>
          <w:rFonts w:ascii="Times New Roman" w:eastAsia="Times New Roman" w:hAnsi="Times New Roman" w:cs="Times New Roman"/>
          <w:i/>
          <w:spacing w:val="-4"/>
          <w:sz w:val="24"/>
          <w:szCs w:val="24"/>
        </w:rPr>
        <w:t>PISA 2009 Plus Results Performance of 15-years-olds in reading, mathematics and science for 10 additional participants.</w:t>
      </w:r>
      <w:r w:rsidRPr="00D81179">
        <w:rPr>
          <w:rFonts w:ascii="Times New Roman" w:eastAsia="Times New Roman" w:hAnsi="Times New Roman" w:cs="Times New Roman"/>
          <w:spacing w:val="-4"/>
          <w:sz w:val="24"/>
          <w:szCs w:val="24"/>
        </w:rPr>
        <w:t xml:space="preserve"> [Online].Tersedia:http://nces.ed.gov/surveys/pisa. [</w:t>
      </w:r>
      <w:r w:rsidR="00B04BB8" w:rsidRPr="00D81179">
        <w:rPr>
          <w:rFonts w:ascii="Times New Roman" w:eastAsia="Times New Roman" w:hAnsi="Times New Roman" w:cs="Times New Roman"/>
          <w:spacing w:val="-4"/>
          <w:sz w:val="24"/>
          <w:szCs w:val="24"/>
        </w:rPr>
        <w:t>20/11/2015</w:t>
      </w:r>
      <w:r w:rsidRPr="00D81179">
        <w:rPr>
          <w:rFonts w:ascii="Times New Roman" w:eastAsia="Times New Roman" w:hAnsi="Times New Roman" w:cs="Times New Roman"/>
          <w:spacing w:val="-4"/>
          <w:sz w:val="24"/>
          <w:szCs w:val="24"/>
        </w:rPr>
        <w:t>].</w:t>
      </w:r>
    </w:p>
    <w:p w:rsidR="00303D55" w:rsidRPr="00D81179" w:rsidRDefault="00303D55" w:rsidP="00D3156B">
      <w:pPr>
        <w:autoSpaceDE w:val="0"/>
        <w:spacing w:after="0" w:line="240" w:lineRule="auto"/>
        <w:ind w:left="567" w:right="57" w:hanging="567"/>
        <w:jc w:val="both"/>
        <w:rPr>
          <w:rFonts w:ascii="Times New Roman" w:hAnsi="Times New Roman" w:cs="Times New Roman"/>
          <w:spacing w:val="-4"/>
          <w:sz w:val="24"/>
          <w:szCs w:val="24"/>
        </w:rPr>
      </w:pPr>
      <w:r w:rsidRPr="00D81179">
        <w:rPr>
          <w:rFonts w:ascii="Times New Roman" w:hAnsi="Times New Roman" w:cs="Times New Roman"/>
          <w:spacing w:val="-4"/>
          <w:sz w:val="24"/>
          <w:szCs w:val="24"/>
        </w:rPr>
        <w:t xml:space="preserve">Schraw, G. (1998). </w:t>
      </w:r>
      <w:r w:rsidRPr="00D81179">
        <w:rPr>
          <w:rFonts w:ascii="Times New Roman" w:hAnsi="Times New Roman" w:cs="Times New Roman"/>
          <w:i/>
          <w:spacing w:val="-4"/>
          <w:sz w:val="24"/>
          <w:szCs w:val="24"/>
        </w:rPr>
        <w:t>Promoting general metacognitive awareness.</w:t>
      </w:r>
      <w:r w:rsidRPr="00D81179">
        <w:rPr>
          <w:rFonts w:ascii="Times New Roman" w:hAnsi="Times New Roman" w:cs="Times New Roman"/>
          <w:spacing w:val="-4"/>
          <w:sz w:val="24"/>
          <w:szCs w:val="24"/>
        </w:rPr>
        <w:t xml:space="preserve"> </w:t>
      </w:r>
      <w:r w:rsidRPr="00D81179">
        <w:rPr>
          <w:rFonts w:ascii="Times New Roman" w:hAnsi="Times New Roman" w:cs="Times New Roman"/>
          <w:i/>
          <w:iCs/>
          <w:spacing w:val="-4"/>
          <w:sz w:val="24"/>
          <w:szCs w:val="24"/>
        </w:rPr>
        <w:t>Instructional Science, 26</w:t>
      </w:r>
      <w:r w:rsidRPr="00D81179">
        <w:rPr>
          <w:rFonts w:ascii="Times New Roman" w:hAnsi="Times New Roman" w:cs="Times New Roman"/>
          <w:spacing w:val="-4"/>
          <w:sz w:val="24"/>
          <w:szCs w:val="24"/>
        </w:rPr>
        <w:t>(1), 113-125.</w:t>
      </w:r>
    </w:p>
    <w:p w:rsidR="00D83EDC" w:rsidRPr="00D81179" w:rsidRDefault="00D83EDC" w:rsidP="00D3156B">
      <w:pPr>
        <w:autoSpaceDE w:val="0"/>
        <w:spacing w:after="0" w:line="240" w:lineRule="auto"/>
        <w:ind w:left="567" w:right="57" w:hanging="567"/>
        <w:jc w:val="both"/>
        <w:rPr>
          <w:rFonts w:ascii="Times New Roman" w:hAnsi="Times New Roman" w:cs="Times New Roman"/>
          <w:spacing w:val="-4"/>
          <w:sz w:val="24"/>
          <w:szCs w:val="24"/>
        </w:rPr>
      </w:pPr>
      <w:r w:rsidRPr="00D81179">
        <w:rPr>
          <w:rFonts w:ascii="Times New Roman" w:hAnsi="Times New Roman" w:cs="Times New Roman"/>
          <w:spacing w:val="-4"/>
          <w:sz w:val="24"/>
          <w:szCs w:val="24"/>
        </w:rPr>
        <w:t xml:space="preserve">Sukayasa. 2012. </w:t>
      </w:r>
      <w:r w:rsidRPr="00D81179">
        <w:rPr>
          <w:rFonts w:ascii="Times New Roman" w:hAnsi="Times New Roman" w:cs="Times New Roman"/>
          <w:i/>
          <w:spacing w:val="-4"/>
          <w:sz w:val="24"/>
          <w:szCs w:val="24"/>
        </w:rPr>
        <w:t>Pengembangan Model Pembelajaran Berbasis Fase-Fase Polya untuk Meningkatkan Kompetensi Penalaran Siswa SMP dalam Memecahkan Masalah Matematika.</w:t>
      </w:r>
      <w:r w:rsidRPr="00D81179">
        <w:rPr>
          <w:rFonts w:ascii="Times New Roman" w:hAnsi="Times New Roman" w:cs="Times New Roman"/>
          <w:spacing w:val="-4"/>
          <w:sz w:val="24"/>
          <w:szCs w:val="24"/>
        </w:rPr>
        <w:t xml:space="preserve"> Aksioma Jurnal Pendidikan Matematika, Volume 01, Nomor  01, Maret 2012. Palu: Progran Studi Pendidikan Matematika Jurusan Pendidikan Mate</w:t>
      </w:r>
      <w:r w:rsidRPr="00D81179">
        <w:rPr>
          <w:rFonts w:ascii="Times New Roman" w:hAnsi="Times New Roman" w:cs="Times New Roman"/>
          <w:spacing w:val="-4"/>
          <w:sz w:val="24"/>
          <w:szCs w:val="24"/>
        </w:rPr>
        <w:softHyphen/>
        <w:t>matika dan Ilmu Pengetahuan Alam Fakultas Keguruan dan Ilmu Pendidikan Universitas Tadulako.</w:t>
      </w:r>
    </w:p>
    <w:p w:rsidR="00D83EDC" w:rsidRPr="00D81179" w:rsidRDefault="00D83EDC" w:rsidP="00D3156B">
      <w:pPr>
        <w:autoSpaceDE w:val="0"/>
        <w:spacing w:after="0" w:line="240" w:lineRule="auto"/>
        <w:ind w:left="567" w:right="57" w:hanging="567"/>
        <w:jc w:val="both"/>
        <w:rPr>
          <w:rFonts w:ascii="Times New Roman" w:hAnsi="Times New Roman" w:cs="Times New Roman"/>
          <w:spacing w:val="-4"/>
          <w:sz w:val="24"/>
          <w:szCs w:val="24"/>
        </w:rPr>
      </w:pPr>
      <w:r w:rsidRPr="00D81179">
        <w:rPr>
          <w:rFonts w:ascii="Times New Roman" w:hAnsi="Times New Roman" w:cs="Times New Roman"/>
          <w:spacing w:val="-4"/>
          <w:sz w:val="24"/>
          <w:szCs w:val="24"/>
        </w:rPr>
        <w:t xml:space="preserve">Susanto, H. A. 2012. </w:t>
      </w:r>
      <w:r w:rsidRPr="00D81179">
        <w:rPr>
          <w:rFonts w:ascii="Times New Roman" w:hAnsi="Times New Roman" w:cs="Times New Roman"/>
          <w:i/>
          <w:spacing w:val="-4"/>
          <w:sz w:val="24"/>
          <w:szCs w:val="24"/>
        </w:rPr>
        <w:t>Pemahaman Mahasiswa Field Independent dalam Pemecahan Masalah Pembuktian pada Konsep Guru</w:t>
      </w:r>
      <w:r w:rsidRPr="00D81179">
        <w:rPr>
          <w:rFonts w:ascii="Times New Roman" w:hAnsi="Times New Roman" w:cs="Times New Roman"/>
          <w:spacing w:val="-4"/>
          <w:sz w:val="24"/>
          <w:szCs w:val="24"/>
        </w:rPr>
        <w:t>. Aksioma Jurnal Pendidikan Matematika, Volume 01, Nomor  01, Maret 2012. Palu: Progran Studi Pendidikan Matematika Jurusan Pendi-dikan Matematika dan Ilmu Pengetahuan Alam Fakultas Keguruan dan Ilmu Pendidikan Universitas Tadulako.</w:t>
      </w:r>
    </w:p>
    <w:p w:rsidR="00ED4EAA" w:rsidRPr="00D81179" w:rsidRDefault="00303D55" w:rsidP="00D3156B">
      <w:pPr>
        <w:autoSpaceDE w:val="0"/>
        <w:spacing w:after="0" w:line="240" w:lineRule="auto"/>
        <w:ind w:left="567" w:right="57" w:hanging="567"/>
        <w:jc w:val="both"/>
        <w:rPr>
          <w:rFonts w:ascii="Times New Roman" w:eastAsia="Times New Roman" w:hAnsi="Times New Roman" w:cs="Times New Roman"/>
          <w:spacing w:val="-4"/>
          <w:sz w:val="24"/>
          <w:szCs w:val="24"/>
        </w:rPr>
      </w:pPr>
      <w:r w:rsidRPr="00D81179">
        <w:rPr>
          <w:rFonts w:ascii="Times New Roman" w:eastAsia="Times New Roman" w:hAnsi="Times New Roman" w:cs="Times New Roman"/>
          <w:spacing w:val="-4"/>
          <w:sz w:val="24"/>
          <w:szCs w:val="24"/>
        </w:rPr>
        <w:t xml:space="preserve">The Trend in International Mathematis and Scien Study (TIMSS). (2011). </w:t>
      </w:r>
      <w:r w:rsidRPr="00D81179">
        <w:rPr>
          <w:rFonts w:ascii="Times New Roman" w:eastAsia="Times New Roman" w:hAnsi="Times New Roman" w:cs="Times New Roman"/>
          <w:i/>
          <w:spacing w:val="-4"/>
          <w:sz w:val="24"/>
          <w:szCs w:val="24"/>
        </w:rPr>
        <w:t>International Results in Mathematics.</w:t>
      </w:r>
      <w:r w:rsidRPr="00D81179">
        <w:rPr>
          <w:rFonts w:ascii="Times New Roman" w:eastAsia="Times New Roman" w:hAnsi="Times New Roman" w:cs="Times New Roman"/>
          <w:spacing w:val="-4"/>
          <w:sz w:val="24"/>
          <w:szCs w:val="24"/>
        </w:rPr>
        <w:t>TIMSS &amp; PIRLS International Study Center. USA.</w:t>
      </w:r>
    </w:p>
    <w:p w:rsidR="00056B4D" w:rsidRPr="00D81179" w:rsidRDefault="00056B4D" w:rsidP="00D3156B">
      <w:pPr>
        <w:autoSpaceDE w:val="0"/>
        <w:spacing w:after="0" w:line="240" w:lineRule="auto"/>
        <w:ind w:left="567" w:right="57" w:hanging="567"/>
        <w:jc w:val="both"/>
        <w:rPr>
          <w:rFonts w:ascii="Times New Roman" w:eastAsia="Times New Roman" w:hAnsi="Times New Roman" w:cs="Times New Roman"/>
          <w:spacing w:val="-4"/>
          <w:sz w:val="24"/>
          <w:szCs w:val="24"/>
        </w:rPr>
      </w:pPr>
      <w:r w:rsidRPr="00D81179">
        <w:rPr>
          <w:rFonts w:ascii="Times New Roman" w:hAnsi="Times New Roman" w:cs="Times New Roman"/>
          <w:spacing w:val="-4"/>
          <w:sz w:val="24"/>
          <w:szCs w:val="24"/>
        </w:rPr>
        <w:t xml:space="preserve">Usman, S. 2007. Strategi Pemecahan Masalah dalam Penyelesaian Soal Cerita di </w:t>
      </w:r>
      <w:r w:rsidRPr="00D81179">
        <w:rPr>
          <w:rFonts w:ascii="Times New Roman" w:hAnsi="Times New Roman" w:cs="Times New Roman"/>
          <w:spacing w:val="-4"/>
          <w:sz w:val="24"/>
          <w:szCs w:val="24"/>
        </w:rPr>
        <w:lastRenderedPageBreak/>
        <w:t xml:space="preserve">Sekolah Dasar. </w:t>
      </w:r>
      <w:r w:rsidRPr="00D81179">
        <w:rPr>
          <w:rFonts w:ascii="Times New Roman" w:hAnsi="Times New Roman" w:cs="Times New Roman"/>
          <w:i/>
          <w:spacing w:val="-4"/>
          <w:sz w:val="24"/>
          <w:szCs w:val="24"/>
        </w:rPr>
        <w:t>Jurnal Samudra Ilmu</w:t>
      </w:r>
      <w:r w:rsidRPr="00D81179">
        <w:rPr>
          <w:rFonts w:ascii="Times New Roman" w:hAnsi="Times New Roman" w:cs="Times New Roman"/>
          <w:spacing w:val="-4"/>
          <w:sz w:val="24"/>
          <w:szCs w:val="24"/>
        </w:rPr>
        <w:t xml:space="preserve">, No 2 (2): 1-11. Jurnal on-line. Melalui </w:t>
      </w:r>
      <w:hyperlink r:id="rId26" w:history="1">
        <w:r w:rsidRPr="00D81179">
          <w:rPr>
            <w:rStyle w:val="Hyperlink"/>
            <w:rFonts w:ascii="Times New Roman" w:hAnsi="Times New Roman" w:cs="Times New Roman"/>
            <w:color w:val="auto"/>
            <w:spacing w:val="-4"/>
            <w:sz w:val="24"/>
            <w:szCs w:val="24"/>
            <w:u w:val="none"/>
          </w:rPr>
          <w:t>http://isjd.pdii.lipi.go.idadminjurnal2207341351.pdf</w:t>
        </w:r>
      </w:hyperlink>
      <w:r w:rsidRPr="00D81179">
        <w:rPr>
          <w:rFonts w:ascii="Times New Roman" w:hAnsi="Times New Roman" w:cs="Times New Roman"/>
          <w:spacing w:val="-4"/>
          <w:sz w:val="24"/>
          <w:szCs w:val="24"/>
        </w:rPr>
        <w:t xml:space="preserve"> [20/11/2015].</w:t>
      </w:r>
    </w:p>
    <w:p w:rsidR="00303D55" w:rsidRPr="00D81179" w:rsidRDefault="00ED4EAA" w:rsidP="00D3156B">
      <w:pPr>
        <w:autoSpaceDE w:val="0"/>
        <w:spacing w:after="0" w:line="240" w:lineRule="auto"/>
        <w:ind w:left="567" w:right="57" w:hanging="567"/>
        <w:jc w:val="both"/>
        <w:rPr>
          <w:rFonts w:ascii="Times New Roman" w:hAnsi="Times New Roman" w:cs="Times New Roman"/>
          <w:spacing w:val="-4"/>
          <w:sz w:val="24"/>
          <w:szCs w:val="24"/>
        </w:rPr>
      </w:pPr>
      <w:r w:rsidRPr="00D81179">
        <w:rPr>
          <w:rFonts w:ascii="Times New Roman" w:hAnsi="Times New Roman" w:cs="Times New Roman"/>
          <w:spacing w:val="-4"/>
          <w:sz w:val="24"/>
          <w:szCs w:val="24"/>
        </w:rPr>
        <w:t xml:space="preserve">Wang, M. C., Haertal, G. D., and Walberg, H. J. 1990. What Influences Learning? A Content Analysis of Review </w:t>
      </w:r>
      <w:r w:rsidRPr="00D81179">
        <w:rPr>
          <w:rFonts w:ascii="Times New Roman" w:hAnsi="Times New Roman" w:cs="Times New Roman"/>
          <w:i/>
          <w:spacing w:val="-4"/>
          <w:sz w:val="24"/>
          <w:szCs w:val="24"/>
        </w:rPr>
        <w:t>Literature. The Journal of Educational Research</w:t>
      </w:r>
      <w:r w:rsidRPr="00D81179">
        <w:rPr>
          <w:rFonts w:ascii="Times New Roman" w:hAnsi="Times New Roman" w:cs="Times New Roman"/>
          <w:spacing w:val="-4"/>
          <w:sz w:val="24"/>
          <w:szCs w:val="24"/>
        </w:rPr>
        <w:t>. 1(84):30-43.</w:t>
      </w:r>
    </w:p>
    <w:p w:rsidR="00ED4EAA" w:rsidRPr="00D81179" w:rsidRDefault="00AD3F3C" w:rsidP="00D3156B">
      <w:pPr>
        <w:autoSpaceDE w:val="0"/>
        <w:spacing w:after="0" w:line="240" w:lineRule="auto"/>
        <w:ind w:left="567" w:right="57" w:hanging="567"/>
        <w:jc w:val="both"/>
        <w:rPr>
          <w:rFonts w:ascii="Times New Roman" w:hAnsi="Times New Roman" w:cs="Times New Roman"/>
          <w:spacing w:val="-4"/>
          <w:sz w:val="24"/>
          <w:szCs w:val="24"/>
        </w:rPr>
      </w:pPr>
      <w:r w:rsidRPr="00D81179">
        <w:rPr>
          <w:rFonts w:ascii="Times New Roman" w:hAnsi="Times New Roman" w:cs="Times New Roman"/>
          <w:spacing w:val="-4"/>
          <w:sz w:val="24"/>
          <w:szCs w:val="24"/>
        </w:rPr>
        <w:t>Witkin, H.A., C. A. Moore, D. R. Goodenough., &amp; P. W. Cox. 1997</w:t>
      </w:r>
      <w:r w:rsidRPr="00D81179">
        <w:rPr>
          <w:rFonts w:ascii="Times New Roman" w:hAnsi="Times New Roman" w:cs="Times New Roman"/>
          <w:i/>
          <w:spacing w:val="-4"/>
          <w:sz w:val="24"/>
          <w:szCs w:val="24"/>
        </w:rPr>
        <w:t>. Field-Dependent and Field-Independent Cognitive Styles and Their Educational Implications. Review of Educational Research</w:t>
      </w:r>
      <w:r w:rsidRPr="00D81179">
        <w:rPr>
          <w:rFonts w:ascii="Times New Roman" w:hAnsi="Times New Roman" w:cs="Times New Roman"/>
          <w:spacing w:val="-4"/>
          <w:sz w:val="24"/>
          <w:szCs w:val="24"/>
        </w:rPr>
        <w:t>. Winter 1977, No. 1, Vol. 4: 1-64.</w:t>
      </w:r>
    </w:p>
    <w:p w:rsidR="00043A80" w:rsidRPr="00D81179" w:rsidRDefault="00043A80">
      <w:pPr>
        <w:autoSpaceDE w:val="0"/>
        <w:spacing w:after="0" w:line="240" w:lineRule="auto"/>
        <w:ind w:left="426" w:right="57" w:hanging="426"/>
        <w:jc w:val="both"/>
        <w:rPr>
          <w:rFonts w:ascii="Times New Roman" w:hAnsi="Times New Roman" w:cs="Times New Roman"/>
          <w:spacing w:val="-4"/>
          <w:sz w:val="24"/>
          <w:szCs w:val="24"/>
        </w:rPr>
      </w:pPr>
    </w:p>
    <w:sectPr w:rsidR="00043A80" w:rsidRPr="00D81179" w:rsidSect="001B42D3">
      <w:headerReference w:type="even" r:id="rId27"/>
      <w:headerReference w:type="default" r:id="rId28"/>
      <w:pgSz w:w="11906" w:h="16838" w:code="9"/>
      <w:pgMar w:top="1985" w:right="1134" w:bottom="1701" w:left="1134" w:header="851" w:footer="709" w:gutter="0"/>
      <w:pgNumType w:start="1"/>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5C0" w:rsidRDefault="00A355C0" w:rsidP="00983D88">
      <w:pPr>
        <w:spacing w:after="0" w:line="240" w:lineRule="auto"/>
      </w:pPr>
      <w:r>
        <w:separator/>
      </w:r>
    </w:p>
  </w:endnote>
  <w:endnote w:type="continuationSeparator" w:id="0">
    <w:p w:rsidR="00A355C0" w:rsidRDefault="00A355C0" w:rsidP="0098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21B" w:rsidRDefault="001152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21B" w:rsidRDefault="001152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5772"/>
      <w:docPartObj>
        <w:docPartGallery w:val="Page Numbers (Bottom of Page)"/>
        <w:docPartUnique/>
      </w:docPartObj>
    </w:sdtPr>
    <w:sdtEndPr>
      <w:rPr>
        <w:rFonts w:ascii="Times New Roman" w:hAnsi="Times New Roman" w:cs="Times New Roman"/>
        <w:b/>
        <w:sz w:val="20"/>
        <w:szCs w:val="20"/>
      </w:rPr>
    </w:sdtEndPr>
    <w:sdtContent>
      <w:p w:rsidR="00CB4A94" w:rsidRDefault="00D81179">
        <w:pPr>
          <w:pStyle w:val="Footer"/>
          <w:jc w:val="center"/>
        </w:pPr>
        <w:r>
          <w:rPr>
            <w:rFonts w:ascii="Times New Roman" w:hAnsi="Times New Roman" w:cs="Times New Roman"/>
            <w:b/>
            <w:sz w:val="20"/>
            <w:szCs w:val="20"/>
          </w:rPr>
          <w:t>298</w:t>
        </w:r>
      </w:p>
    </w:sdtContent>
  </w:sdt>
  <w:p w:rsidR="00CB4A94" w:rsidRDefault="00CB4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5C0" w:rsidRDefault="00A355C0" w:rsidP="00983D88">
      <w:pPr>
        <w:spacing w:after="0" w:line="240" w:lineRule="auto"/>
      </w:pPr>
      <w:r>
        <w:separator/>
      </w:r>
    </w:p>
  </w:footnote>
  <w:footnote w:type="continuationSeparator" w:id="0">
    <w:p w:rsidR="00A355C0" w:rsidRDefault="00A355C0" w:rsidP="00983D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21B" w:rsidRDefault="0011521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408183"/>
      <w:docPartObj>
        <w:docPartGallery w:val="Page Numbers (Top of Page)"/>
        <w:docPartUnique/>
      </w:docPartObj>
    </w:sdtPr>
    <w:sdtEndPr/>
    <w:sdtContent>
      <w:p w:rsidR="00CB4A94" w:rsidRPr="00D81179" w:rsidRDefault="00CB4A94" w:rsidP="00CB4A94">
        <w:pPr>
          <w:pStyle w:val="Header"/>
          <w:tabs>
            <w:tab w:val="clear" w:pos="4513"/>
            <w:tab w:val="clear" w:pos="9026"/>
          </w:tabs>
          <w:rPr>
            <w:rFonts w:ascii="Times New Roman" w:hAnsi="Times New Roman" w:cs="Times New Roman"/>
            <w:lang w:val="en-US"/>
          </w:rPr>
        </w:pPr>
        <w:r w:rsidRPr="00CB4A94">
          <w:rPr>
            <w:rFonts w:ascii="Times New Roman" w:hAnsi="Times New Roman" w:cs="Times New Roman"/>
            <w:b/>
            <w:i/>
            <w:sz w:val="20"/>
            <w:szCs w:val="20"/>
          </w:rPr>
          <w:t xml:space="preserve">Nur Afrianti Rudtin, dkk. </w:t>
        </w:r>
        <w:r w:rsidRPr="00CB4A94">
          <w:rPr>
            <w:rFonts w:ascii="Times New Roman" w:hAnsi="Times New Roman" w:cs="Times New Roman"/>
            <w:i/>
            <w:sz w:val="20"/>
            <w:szCs w:val="20"/>
          </w:rPr>
          <w:t xml:space="preserve">Profil Regulasi Kognisi Siswa Smp Negeri 2 Palu Dalam Memecahkan Masalah </w:t>
        </w:r>
        <w:r>
          <w:rPr>
            <w:rFonts w:ascii="Times New Roman" w:hAnsi="Times New Roman" w:cs="Times New Roman"/>
            <w:i/>
            <w:sz w:val="20"/>
            <w:szCs w:val="20"/>
          </w:rPr>
          <w:t>.............</w:t>
        </w:r>
        <w:r w:rsidR="00D81179">
          <w:rPr>
            <w:rFonts w:ascii="Times New Roman" w:hAnsi="Times New Roman" w:cs="Times New Roman"/>
            <w:b/>
            <w:sz w:val="20"/>
            <w:szCs w:val="20"/>
            <w:lang w:val="en-US"/>
          </w:rPr>
          <w:t>306</w:t>
        </w:r>
      </w:p>
      <w:p w:rsidR="00CB4A94" w:rsidRDefault="00CB4A94" w:rsidP="00CB4A94">
        <w:pPr>
          <w:pStyle w:val="Header"/>
        </w:pPr>
      </w:p>
      <w:p w:rsidR="00CB4A94" w:rsidRDefault="00CB4A94">
        <w:pPr>
          <w:pStyle w:val="Header"/>
          <w:jc w:val="right"/>
        </w:pPr>
      </w:p>
      <w:p w:rsidR="00CB4A94" w:rsidRDefault="00A355C0">
        <w:pPr>
          <w:pStyle w:val="Header"/>
          <w:jc w:val="right"/>
        </w:pPr>
      </w:p>
    </w:sdtContent>
  </w:sdt>
  <w:p w:rsidR="00CB4A94" w:rsidRPr="00983D88" w:rsidRDefault="00CB4A94" w:rsidP="00983D88">
    <w:pPr>
      <w:pStyle w:val="Header"/>
      <w:jc w:val="right"/>
      <w:rPr>
        <w:rFonts w:ascii="Times New Roman" w:hAnsi="Times New Roman" w:cs="Times New Roma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2D3" w:rsidRDefault="001B42D3" w:rsidP="0011521B">
    <w:pPr>
      <w:pStyle w:val="Header"/>
      <w:tabs>
        <w:tab w:val="clear" w:pos="4513"/>
        <w:tab w:val="clear" w:pos="9026"/>
      </w:tabs>
      <w:rPr>
        <w:rFonts w:ascii="Times New Roman" w:hAnsi="Times New Roman" w:cs="Times New Roman"/>
      </w:rPr>
    </w:pPr>
    <w:r>
      <w:rPr>
        <w:rFonts w:ascii="Times New Roman" w:hAnsi="Times New Roman" w:cs="Times New Roman"/>
        <w:b/>
        <w:sz w:val="20"/>
        <w:szCs w:val="20"/>
        <w:lang w:val="en-US"/>
      </w:rPr>
      <w:t>308</w:t>
    </w:r>
    <w:r>
      <w:rPr>
        <w:rFonts w:ascii="Times New Roman" w:hAnsi="Times New Roman" w:cs="Times New Roman"/>
        <w:b/>
        <w:i/>
        <w:sz w:val="20"/>
        <w:szCs w:val="20"/>
      </w:rPr>
      <w:t xml:space="preserve">  </w:t>
    </w:r>
    <w:r>
      <w:rPr>
        <w:rFonts w:ascii="Times New Roman" w:hAnsi="Times New Roman" w:cs="Times New Roman"/>
        <w:i/>
        <w:sz w:val="20"/>
        <w:szCs w:val="20"/>
      </w:rPr>
      <w:t xml:space="preserve">Mitra Sains, Volume </w:t>
    </w:r>
    <w:r>
      <w:rPr>
        <w:rFonts w:ascii="Times New Roman" w:hAnsi="Times New Roman" w:cs="Times New Roman"/>
        <w:i/>
        <w:sz w:val="20"/>
        <w:szCs w:val="20"/>
        <w:lang w:val="en-US"/>
      </w:rPr>
      <w:t>7</w:t>
    </w:r>
    <w:r>
      <w:rPr>
        <w:rFonts w:ascii="Times New Roman" w:hAnsi="Times New Roman" w:cs="Times New Roman"/>
        <w:i/>
        <w:sz w:val="20"/>
        <w:szCs w:val="20"/>
      </w:rPr>
      <w:t xml:space="preserve"> Nomor </w:t>
    </w:r>
    <w:r>
      <w:rPr>
        <w:rFonts w:ascii="Times New Roman" w:hAnsi="Times New Roman" w:cs="Times New Roman"/>
        <w:i/>
        <w:sz w:val="20"/>
        <w:szCs w:val="20"/>
        <w:lang w:val="en-US"/>
      </w:rPr>
      <w:t>3</w:t>
    </w:r>
    <w:r>
      <w:rPr>
        <w:rFonts w:ascii="Times New Roman" w:hAnsi="Times New Roman" w:cs="Times New Roman"/>
        <w:i/>
        <w:sz w:val="20"/>
        <w:szCs w:val="20"/>
      </w:rPr>
      <w:t xml:space="preserve">, </w:t>
    </w:r>
    <w:r>
      <w:rPr>
        <w:rFonts w:ascii="Times New Roman" w:hAnsi="Times New Roman" w:cs="Times New Roman"/>
        <w:i/>
        <w:sz w:val="20"/>
        <w:szCs w:val="20"/>
        <w:lang w:val="en-US"/>
      </w:rPr>
      <w:t>Septem</w:t>
    </w:r>
    <w:r>
      <w:rPr>
        <w:rFonts w:ascii="Times New Roman" w:hAnsi="Times New Roman" w:cs="Times New Roman"/>
        <w:i/>
        <w:sz w:val="20"/>
        <w:szCs w:val="20"/>
      </w:rPr>
      <w:t>ber 201</w:t>
    </w:r>
    <w:r>
      <w:rPr>
        <w:rFonts w:ascii="Times New Roman" w:hAnsi="Times New Roman" w:cs="Times New Roman"/>
        <w:i/>
        <w:sz w:val="20"/>
        <w:szCs w:val="20"/>
        <w:lang w:val="en-US"/>
      </w:rPr>
      <w:t>9</w:t>
    </w:r>
    <w:r>
      <w:rPr>
        <w:rFonts w:ascii="Times New Roman" w:hAnsi="Times New Roman" w:cs="Times New Roman"/>
        <w:i/>
        <w:sz w:val="20"/>
        <w:szCs w:val="20"/>
      </w:rPr>
      <w:t xml:space="preserve">  hlm </w:t>
    </w:r>
    <w:r>
      <w:rPr>
        <w:rFonts w:ascii="Times New Roman" w:hAnsi="Times New Roman" w:cs="Times New Roman"/>
        <w:i/>
        <w:sz w:val="20"/>
        <w:szCs w:val="20"/>
        <w:lang w:val="en-US"/>
      </w:rPr>
      <w:t>298-310</w:t>
    </w:r>
    <w:r>
      <w:rPr>
        <w:rFonts w:ascii="Times New Roman" w:hAnsi="Times New Roman" w:cs="Times New Roman"/>
        <w:i/>
        <w:sz w:val="20"/>
        <w:szCs w:val="20"/>
      </w:rPr>
      <w:t xml:space="preserve">                                        </w:t>
    </w:r>
    <w:r w:rsidR="0011521B">
      <w:rPr>
        <w:rFonts w:ascii="Times New Roman" w:hAnsi="Times New Roman" w:cs="Times New Roman"/>
        <w:i/>
        <w:sz w:val="20"/>
        <w:szCs w:val="20"/>
        <w:lang w:val="en-US"/>
      </w:rPr>
      <w:tab/>
      <w:t xml:space="preserve">      </w:t>
    </w:r>
    <w:r>
      <w:rPr>
        <w:rFonts w:ascii="Times New Roman" w:hAnsi="Times New Roman" w:cs="Times New Roman"/>
        <w:i/>
        <w:sz w:val="20"/>
        <w:szCs w:val="20"/>
      </w:rPr>
      <w:t xml:space="preserve"> ISSN 2302-2027</w:t>
    </w:r>
  </w:p>
  <w:p w:rsidR="001B42D3" w:rsidRPr="00CB4A94" w:rsidRDefault="001B42D3" w:rsidP="00CB4A9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13" w:rsidRPr="00D81179" w:rsidRDefault="002E7C13" w:rsidP="00CB4A94">
    <w:pPr>
      <w:pStyle w:val="Header"/>
      <w:tabs>
        <w:tab w:val="clear" w:pos="4513"/>
        <w:tab w:val="clear" w:pos="9026"/>
      </w:tabs>
      <w:rPr>
        <w:rFonts w:ascii="Times New Roman" w:hAnsi="Times New Roman" w:cs="Times New Roman"/>
        <w:lang w:val="en-US"/>
      </w:rPr>
    </w:pPr>
    <w:r w:rsidRPr="00CB4A94">
      <w:rPr>
        <w:rFonts w:ascii="Times New Roman" w:hAnsi="Times New Roman" w:cs="Times New Roman"/>
        <w:b/>
        <w:i/>
        <w:sz w:val="20"/>
        <w:szCs w:val="20"/>
      </w:rPr>
      <w:t xml:space="preserve">Nur Afrianti Rudtin, dkk. </w:t>
    </w:r>
    <w:r w:rsidRPr="00CB4A94">
      <w:rPr>
        <w:rFonts w:ascii="Times New Roman" w:hAnsi="Times New Roman" w:cs="Times New Roman"/>
        <w:i/>
        <w:sz w:val="20"/>
        <w:szCs w:val="20"/>
      </w:rPr>
      <w:t xml:space="preserve">Profil Regulasi Kognisi Siswa Smp Negeri 2 Palu Dalam Memecahkan Masalah </w:t>
    </w:r>
    <w:r w:rsidR="001B42D3">
      <w:rPr>
        <w:rFonts w:ascii="Times New Roman" w:hAnsi="Times New Roman" w:cs="Times New Roman"/>
        <w:i/>
        <w:sz w:val="20"/>
        <w:szCs w:val="20"/>
      </w:rPr>
      <w:t>..........</w:t>
    </w:r>
    <w:r w:rsidR="001B42D3">
      <w:rPr>
        <w:rFonts w:ascii="Times New Roman" w:hAnsi="Times New Roman" w:cs="Times New Roman"/>
        <w:i/>
        <w:sz w:val="20"/>
        <w:szCs w:val="20"/>
        <w:lang w:val="en-US"/>
      </w:rPr>
      <w:t>.</w:t>
    </w:r>
    <w:r w:rsidR="001B42D3">
      <w:rPr>
        <w:rFonts w:ascii="Times New Roman" w:hAnsi="Times New Roman" w:cs="Times New Roman"/>
        <w:i/>
        <w:sz w:val="20"/>
        <w:szCs w:val="20"/>
      </w:rPr>
      <w:t>.</w:t>
    </w:r>
    <w:r>
      <w:rPr>
        <w:rFonts w:ascii="Times New Roman" w:hAnsi="Times New Roman" w:cs="Times New Roman"/>
        <w:i/>
        <w:sz w:val="20"/>
        <w:szCs w:val="20"/>
      </w:rPr>
      <w:t>.</w:t>
    </w:r>
    <w:r w:rsidR="00D81179">
      <w:rPr>
        <w:rFonts w:ascii="Times New Roman" w:hAnsi="Times New Roman" w:cs="Times New Roman"/>
        <w:b/>
        <w:sz w:val="20"/>
        <w:szCs w:val="20"/>
        <w:lang w:val="en-US"/>
      </w:rPr>
      <w:t>3</w:t>
    </w:r>
    <w:r w:rsidR="001B42D3">
      <w:rPr>
        <w:rFonts w:ascii="Times New Roman" w:hAnsi="Times New Roman" w:cs="Times New Roman"/>
        <w:b/>
        <w:sz w:val="20"/>
        <w:szCs w:val="20"/>
        <w:lang w:val="en-US"/>
      </w:rPr>
      <w:t>09</w:t>
    </w:r>
  </w:p>
  <w:p w:rsidR="002E7C13" w:rsidRDefault="002E7C13" w:rsidP="00CB4A94">
    <w:pPr>
      <w:pStyle w:val="Header"/>
    </w:pPr>
  </w:p>
  <w:p w:rsidR="002E7C13" w:rsidRDefault="002E7C13">
    <w:pPr>
      <w:pStyle w:val="Header"/>
      <w:jc w:val="right"/>
    </w:pPr>
  </w:p>
  <w:p w:rsidR="002E7C13" w:rsidRDefault="002E7C13">
    <w:pPr>
      <w:pStyle w:val="Header"/>
      <w:jc w:val="right"/>
    </w:pPr>
  </w:p>
  <w:p w:rsidR="002E7C13" w:rsidRPr="00983D88" w:rsidRDefault="002E7C13" w:rsidP="00983D88">
    <w:pPr>
      <w:pStyle w:val="Header"/>
      <w:jc w:val="right"/>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3675"/>
      <w:docPartObj>
        <w:docPartGallery w:val="Page Numbers (Top of Page)"/>
        <w:docPartUnique/>
      </w:docPartObj>
    </w:sdtPr>
    <w:sdtEndPr/>
    <w:sdtContent>
      <w:p w:rsidR="00326DFD" w:rsidRDefault="00326DFD">
        <w:pPr>
          <w:pStyle w:val="Header"/>
          <w:jc w:val="right"/>
        </w:pPr>
      </w:p>
      <w:p w:rsidR="00326DFD" w:rsidRDefault="00326DFD">
        <w:pPr>
          <w:pStyle w:val="Header"/>
          <w:jc w:val="right"/>
        </w:pPr>
      </w:p>
      <w:p w:rsidR="00C3003B" w:rsidRDefault="00A355C0">
        <w:pPr>
          <w:pStyle w:val="Header"/>
          <w:jc w:val="right"/>
        </w:pPr>
      </w:p>
    </w:sdtContent>
  </w:sdt>
  <w:p w:rsidR="008F3355" w:rsidRPr="00983D88" w:rsidRDefault="008F3355" w:rsidP="00983D88">
    <w:pPr>
      <w:pStyle w:val="Header"/>
      <w:jc w:val="right"/>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21B" w:rsidRDefault="0011521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179" w:rsidRDefault="00D81179" w:rsidP="0011521B">
    <w:pPr>
      <w:pStyle w:val="Header"/>
      <w:tabs>
        <w:tab w:val="clear" w:pos="4513"/>
        <w:tab w:val="clear" w:pos="9026"/>
      </w:tabs>
      <w:rPr>
        <w:rFonts w:ascii="Times New Roman" w:hAnsi="Times New Roman" w:cs="Times New Roman"/>
      </w:rPr>
    </w:pPr>
    <w:r>
      <w:rPr>
        <w:rFonts w:ascii="Times New Roman" w:hAnsi="Times New Roman" w:cs="Times New Roman"/>
        <w:b/>
        <w:sz w:val="20"/>
        <w:szCs w:val="20"/>
        <w:lang w:val="en-US"/>
      </w:rPr>
      <w:t>299</w:t>
    </w:r>
    <w:r w:rsidR="00CB4A94">
      <w:rPr>
        <w:rFonts w:ascii="Times New Roman" w:hAnsi="Times New Roman" w:cs="Times New Roman"/>
        <w:b/>
        <w:i/>
        <w:sz w:val="20"/>
        <w:szCs w:val="20"/>
      </w:rPr>
      <w:t xml:space="preserve">  </w:t>
    </w:r>
    <w:r w:rsidR="00CB4A94">
      <w:rPr>
        <w:rFonts w:ascii="Times New Roman" w:hAnsi="Times New Roman" w:cs="Times New Roman"/>
        <w:i/>
        <w:sz w:val="20"/>
        <w:szCs w:val="20"/>
      </w:rPr>
      <w:t xml:space="preserve">Mitra Sains, </w:t>
    </w:r>
    <w:r>
      <w:rPr>
        <w:rFonts w:ascii="Times New Roman" w:hAnsi="Times New Roman" w:cs="Times New Roman"/>
        <w:i/>
        <w:sz w:val="20"/>
        <w:szCs w:val="20"/>
      </w:rPr>
      <w:t xml:space="preserve">Volume </w:t>
    </w:r>
    <w:r>
      <w:rPr>
        <w:rFonts w:ascii="Times New Roman" w:hAnsi="Times New Roman" w:cs="Times New Roman"/>
        <w:i/>
        <w:sz w:val="20"/>
        <w:szCs w:val="20"/>
        <w:lang w:val="en-US"/>
      </w:rPr>
      <w:t>7</w:t>
    </w:r>
    <w:r>
      <w:rPr>
        <w:rFonts w:ascii="Times New Roman" w:hAnsi="Times New Roman" w:cs="Times New Roman"/>
        <w:i/>
        <w:sz w:val="20"/>
        <w:szCs w:val="20"/>
      </w:rPr>
      <w:t xml:space="preserve"> Nomor </w:t>
    </w:r>
    <w:r>
      <w:rPr>
        <w:rFonts w:ascii="Times New Roman" w:hAnsi="Times New Roman" w:cs="Times New Roman"/>
        <w:i/>
        <w:sz w:val="20"/>
        <w:szCs w:val="20"/>
        <w:lang w:val="en-US"/>
      </w:rPr>
      <w:t>3</w:t>
    </w:r>
    <w:r>
      <w:rPr>
        <w:rFonts w:ascii="Times New Roman" w:hAnsi="Times New Roman" w:cs="Times New Roman"/>
        <w:i/>
        <w:sz w:val="20"/>
        <w:szCs w:val="20"/>
      </w:rPr>
      <w:t xml:space="preserve">, </w:t>
    </w:r>
    <w:r>
      <w:rPr>
        <w:rFonts w:ascii="Times New Roman" w:hAnsi="Times New Roman" w:cs="Times New Roman"/>
        <w:i/>
        <w:sz w:val="20"/>
        <w:szCs w:val="20"/>
        <w:lang w:val="en-US"/>
      </w:rPr>
      <w:t>Septem</w:t>
    </w:r>
    <w:r>
      <w:rPr>
        <w:rFonts w:ascii="Times New Roman" w:hAnsi="Times New Roman" w:cs="Times New Roman"/>
        <w:i/>
        <w:sz w:val="20"/>
        <w:szCs w:val="20"/>
      </w:rPr>
      <w:t>ber 201</w:t>
    </w:r>
    <w:r>
      <w:rPr>
        <w:rFonts w:ascii="Times New Roman" w:hAnsi="Times New Roman" w:cs="Times New Roman"/>
        <w:i/>
        <w:sz w:val="20"/>
        <w:szCs w:val="20"/>
        <w:lang w:val="en-US"/>
      </w:rPr>
      <w:t>9</w:t>
    </w:r>
    <w:r>
      <w:rPr>
        <w:rFonts w:ascii="Times New Roman" w:hAnsi="Times New Roman" w:cs="Times New Roman"/>
        <w:i/>
        <w:sz w:val="20"/>
        <w:szCs w:val="20"/>
      </w:rPr>
      <w:t xml:space="preserve">  hlm </w:t>
    </w:r>
    <w:r>
      <w:rPr>
        <w:rFonts w:ascii="Times New Roman" w:hAnsi="Times New Roman" w:cs="Times New Roman"/>
        <w:i/>
        <w:sz w:val="20"/>
        <w:szCs w:val="20"/>
        <w:lang w:val="en-US"/>
      </w:rPr>
      <w:t>298-310</w:t>
    </w:r>
    <w:r>
      <w:rPr>
        <w:rFonts w:ascii="Times New Roman" w:hAnsi="Times New Roman" w:cs="Times New Roman"/>
        <w:i/>
        <w:sz w:val="20"/>
        <w:szCs w:val="20"/>
      </w:rPr>
      <w:t xml:space="preserve">                                         </w:t>
    </w:r>
    <w:r w:rsidR="0011521B">
      <w:rPr>
        <w:rFonts w:ascii="Times New Roman" w:hAnsi="Times New Roman" w:cs="Times New Roman"/>
        <w:i/>
        <w:sz w:val="20"/>
        <w:szCs w:val="20"/>
        <w:lang w:val="en-US"/>
      </w:rPr>
      <w:tab/>
      <w:t xml:space="preserve">       </w:t>
    </w:r>
    <w:r>
      <w:rPr>
        <w:rFonts w:ascii="Times New Roman" w:hAnsi="Times New Roman" w:cs="Times New Roman"/>
        <w:i/>
        <w:sz w:val="20"/>
        <w:szCs w:val="20"/>
      </w:rPr>
      <w:t>ISSN 2302-2027</w:t>
    </w:r>
  </w:p>
  <w:p w:rsidR="00CB4A94" w:rsidRDefault="00CB4A9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179" w:rsidRDefault="00D81179" w:rsidP="0011521B">
    <w:pPr>
      <w:pStyle w:val="Header"/>
      <w:tabs>
        <w:tab w:val="clear" w:pos="4513"/>
        <w:tab w:val="clear" w:pos="9026"/>
      </w:tabs>
      <w:rPr>
        <w:rFonts w:ascii="Times New Roman" w:hAnsi="Times New Roman" w:cs="Times New Roman"/>
      </w:rPr>
    </w:pPr>
    <w:r>
      <w:rPr>
        <w:rFonts w:ascii="Times New Roman" w:hAnsi="Times New Roman" w:cs="Times New Roman"/>
        <w:b/>
        <w:sz w:val="20"/>
        <w:szCs w:val="20"/>
        <w:lang w:val="en-US"/>
      </w:rPr>
      <w:t>301</w:t>
    </w:r>
    <w:r w:rsidR="00D3156B">
      <w:rPr>
        <w:rFonts w:ascii="Times New Roman" w:hAnsi="Times New Roman" w:cs="Times New Roman"/>
        <w:b/>
        <w:i/>
        <w:sz w:val="20"/>
        <w:szCs w:val="20"/>
      </w:rPr>
      <w:t xml:space="preserve">  </w:t>
    </w:r>
    <w:r w:rsidR="00D3156B">
      <w:rPr>
        <w:rFonts w:ascii="Times New Roman" w:hAnsi="Times New Roman" w:cs="Times New Roman"/>
        <w:i/>
        <w:sz w:val="20"/>
        <w:szCs w:val="20"/>
      </w:rPr>
      <w:t xml:space="preserve">Mitra Sains, </w:t>
    </w:r>
    <w:r>
      <w:rPr>
        <w:rFonts w:ascii="Times New Roman" w:hAnsi="Times New Roman" w:cs="Times New Roman"/>
        <w:i/>
        <w:sz w:val="20"/>
        <w:szCs w:val="20"/>
      </w:rPr>
      <w:t xml:space="preserve">Volume </w:t>
    </w:r>
    <w:r>
      <w:rPr>
        <w:rFonts w:ascii="Times New Roman" w:hAnsi="Times New Roman" w:cs="Times New Roman"/>
        <w:i/>
        <w:sz w:val="20"/>
        <w:szCs w:val="20"/>
        <w:lang w:val="en-US"/>
      </w:rPr>
      <w:t>7</w:t>
    </w:r>
    <w:r>
      <w:rPr>
        <w:rFonts w:ascii="Times New Roman" w:hAnsi="Times New Roman" w:cs="Times New Roman"/>
        <w:i/>
        <w:sz w:val="20"/>
        <w:szCs w:val="20"/>
      </w:rPr>
      <w:t xml:space="preserve"> Nomor </w:t>
    </w:r>
    <w:r>
      <w:rPr>
        <w:rFonts w:ascii="Times New Roman" w:hAnsi="Times New Roman" w:cs="Times New Roman"/>
        <w:i/>
        <w:sz w:val="20"/>
        <w:szCs w:val="20"/>
        <w:lang w:val="en-US"/>
      </w:rPr>
      <w:t>3</w:t>
    </w:r>
    <w:r>
      <w:rPr>
        <w:rFonts w:ascii="Times New Roman" w:hAnsi="Times New Roman" w:cs="Times New Roman"/>
        <w:i/>
        <w:sz w:val="20"/>
        <w:szCs w:val="20"/>
      </w:rPr>
      <w:t xml:space="preserve">, </w:t>
    </w:r>
    <w:r>
      <w:rPr>
        <w:rFonts w:ascii="Times New Roman" w:hAnsi="Times New Roman" w:cs="Times New Roman"/>
        <w:i/>
        <w:sz w:val="20"/>
        <w:szCs w:val="20"/>
        <w:lang w:val="en-US"/>
      </w:rPr>
      <w:t>Septem</w:t>
    </w:r>
    <w:r>
      <w:rPr>
        <w:rFonts w:ascii="Times New Roman" w:hAnsi="Times New Roman" w:cs="Times New Roman"/>
        <w:i/>
        <w:sz w:val="20"/>
        <w:szCs w:val="20"/>
      </w:rPr>
      <w:t>ber 201</w:t>
    </w:r>
    <w:r>
      <w:rPr>
        <w:rFonts w:ascii="Times New Roman" w:hAnsi="Times New Roman" w:cs="Times New Roman"/>
        <w:i/>
        <w:sz w:val="20"/>
        <w:szCs w:val="20"/>
        <w:lang w:val="en-US"/>
      </w:rPr>
      <w:t>9</w:t>
    </w:r>
    <w:r>
      <w:rPr>
        <w:rFonts w:ascii="Times New Roman" w:hAnsi="Times New Roman" w:cs="Times New Roman"/>
        <w:i/>
        <w:sz w:val="20"/>
        <w:szCs w:val="20"/>
      </w:rPr>
      <w:t xml:space="preserve">  hlm </w:t>
    </w:r>
    <w:r>
      <w:rPr>
        <w:rFonts w:ascii="Times New Roman" w:hAnsi="Times New Roman" w:cs="Times New Roman"/>
        <w:i/>
        <w:sz w:val="20"/>
        <w:szCs w:val="20"/>
        <w:lang w:val="en-US"/>
      </w:rPr>
      <w:t>298-310</w:t>
    </w:r>
    <w:r>
      <w:rPr>
        <w:rFonts w:ascii="Times New Roman" w:hAnsi="Times New Roman" w:cs="Times New Roman"/>
        <w:i/>
        <w:sz w:val="20"/>
        <w:szCs w:val="20"/>
      </w:rPr>
      <w:t xml:space="preserve">                                        </w:t>
    </w:r>
    <w:r w:rsidR="0011521B">
      <w:rPr>
        <w:rFonts w:ascii="Times New Roman" w:hAnsi="Times New Roman" w:cs="Times New Roman"/>
        <w:i/>
        <w:sz w:val="20"/>
        <w:szCs w:val="20"/>
        <w:lang w:val="en-US"/>
      </w:rPr>
      <w:tab/>
      <w:t xml:space="preserve">     </w:t>
    </w:r>
    <w:r>
      <w:rPr>
        <w:rFonts w:ascii="Times New Roman" w:hAnsi="Times New Roman" w:cs="Times New Roman"/>
        <w:i/>
        <w:sz w:val="20"/>
        <w:szCs w:val="20"/>
      </w:rPr>
      <w:t xml:space="preserve"> ISSN 2302-2027</w:t>
    </w:r>
  </w:p>
  <w:p w:rsidR="00CB4A94" w:rsidRPr="00D3156B" w:rsidRDefault="00CB4A94" w:rsidP="00D3156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700073"/>
      <w:docPartObj>
        <w:docPartGallery w:val="Page Numbers (Top of Page)"/>
        <w:docPartUnique/>
      </w:docPartObj>
    </w:sdtPr>
    <w:sdtEndPr/>
    <w:sdtContent>
      <w:p w:rsidR="00D3156B" w:rsidRPr="00D81179" w:rsidRDefault="00D3156B" w:rsidP="00D3156B">
        <w:pPr>
          <w:pStyle w:val="Header"/>
          <w:tabs>
            <w:tab w:val="clear" w:pos="4513"/>
            <w:tab w:val="clear" w:pos="9026"/>
          </w:tabs>
          <w:rPr>
            <w:rFonts w:ascii="Times New Roman" w:hAnsi="Times New Roman" w:cs="Times New Roman"/>
            <w:lang w:val="en-US"/>
          </w:rPr>
        </w:pPr>
        <w:r w:rsidRPr="00CB4A94">
          <w:rPr>
            <w:rFonts w:ascii="Times New Roman" w:hAnsi="Times New Roman" w:cs="Times New Roman"/>
            <w:b/>
            <w:i/>
            <w:sz w:val="20"/>
            <w:szCs w:val="20"/>
          </w:rPr>
          <w:t xml:space="preserve">Nur Afrianti Rudtin, dkk. </w:t>
        </w:r>
        <w:r w:rsidRPr="00CB4A94">
          <w:rPr>
            <w:rFonts w:ascii="Times New Roman" w:hAnsi="Times New Roman" w:cs="Times New Roman"/>
            <w:i/>
            <w:sz w:val="20"/>
            <w:szCs w:val="20"/>
          </w:rPr>
          <w:t xml:space="preserve">Profil Regulasi Kognisi Siswa Smp Negeri 2 Palu Dalam Memecahkan Masalah </w:t>
        </w:r>
        <w:r>
          <w:rPr>
            <w:rFonts w:ascii="Times New Roman" w:hAnsi="Times New Roman" w:cs="Times New Roman"/>
            <w:i/>
            <w:sz w:val="20"/>
            <w:szCs w:val="20"/>
          </w:rPr>
          <w:t>.............</w:t>
        </w:r>
        <w:r w:rsidR="00D81179">
          <w:rPr>
            <w:rFonts w:ascii="Times New Roman" w:hAnsi="Times New Roman" w:cs="Times New Roman"/>
            <w:b/>
            <w:sz w:val="20"/>
            <w:szCs w:val="20"/>
            <w:lang w:val="en-US"/>
          </w:rPr>
          <w:t>300</w:t>
        </w:r>
      </w:p>
      <w:p w:rsidR="00CB4A94" w:rsidRPr="00043A80" w:rsidRDefault="00CB4A94" w:rsidP="00D3156B">
        <w:pPr>
          <w:pStyle w:val="Header"/>
          <w:rPr>
            <w:sz w:val="28"/>
            <w:szCs w:val="28"/>
          </w:rPr>
        </w:pPr>
      </w:p>
      <w:p w:rsidR="00CB4A94" w:rsidRDefault="00CB4A94">
        <w:pPr>
          <w:pStyle w:val="Header"/>
          <w:jc w:val="right"/>
        </w:pPr>
      </w:p>
      <w:p w:rsidR="00CB4A94" w:rsidRDefault="00CB4A94">
        <w:pPr>
          <w:pStyle w:val="Header"/>
          <w:jc w:val="right"/>
        </w:pPr>
      </w:p>
      <w:p w:rsidR="00CB4A94" w:rsidRDefault="00A355C0">
        <w:pPr>
          <w:pStyle w:val="Header"/>
          <w:jc w:val="right"/>
        </w:pPr>
      </w:p>
    </w:sdtContent>
  </w:sdt>
  <w:p w:rsidR="00CB4A94" w:rsidRPr="00983D88" w:rsidRDefault="00CB4A94" w:rsidP="00983D88">
    <w:pPr>
      <w:pStyle w:val="Header"/>
      <w:jc w:val="right"/>
      <w:rPr>
        <w:rFonts w:ascii="Times New Roman" w:hAnsi="Times New Roman" w:cs="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56B" w:rsidRPr="00D81179" w:rsidRDefault="00D3156B" w:rsidP="00D3156B">
    <w:pPr>
      <w:pStyle w:val="Header"/>
      <w:tabs>
        <w:tab w:val="clear" w:pos="4513"/>
        <w:tab w:val="clear" w:pos="9026"/>
      </w:tabs>
      <w:rPr>
        <w:rFonts w:ascii="Times New Roman" w:hAnsi="Times New Roman" w:cs="Times New Roman"/>
        <w:lang w:val="en-US"/>
      </w:rPr>
    </w:pPr>
    <w:r w:rsidRPr="00CB4A94">
      <w:rPr>
        <w:rFonts w:ascii="Times New Roman" w:hAnsi="Times New Roman" w:cs="Times New Roman"/>
        <w:b/>
        <w:i/>
        <w:sz w:val="20"/>
        <w:szCs w:val="20"/>
      </w:rPr>
      <w:t xml:space="preserve">Nur Afrianti Rudtin, dkk. </w:t>
    </w:r>
    <w:r w:rsidRPr="00CB4A94">
      <w:rPr>
        <w:rFonts w:ascii="Times New Roman" w:hAnsi="Times New Roman" w:cs="Times New Roman"/>
        <w:i/>
        <w:sz w:val="20"/>
        <w:szCs w:val="20"/>
      </w:rPr>
      <w:t xml:space="preserve">Profil Regulasi Kognisi Siswa Smp Negeri 2 Palu Dalam Memecahkan Masalah </w:t>
    </w:r>
    <w:r>
      <w:rPr>
        <w:rFonts w:ascii="Times New Roman" w:hAnsi="Times New Roman" w:cs="Times New Roman"/>
        <w:i/>
        <w:sz w:val="20"/>
        <w:szCs w:val="20"/>
      </w:rPr>
      <w:t>.............</w:t>
    </w:r>
    <w:r w:rsidR="00D81179">
      <w:rPr>
        <w:rFonts w:ascii="Times New Roman" w:hAnsi="Times New Roman" w:cs="Times New Roman"/>
        <w:b/>
        <w:sz w:val="20"/>
        <w:szCs w:val="20"/>
        <w:lang w:val="en-US"/>
      </w:rPr>
      <w:t>30</w:t>
    </w:r>
    <w:r w:rsidR="001B42D3">
      <w:rPr>
        <w:rFonts w:ascii="Times New Roman" w:hAnsi="Times New Roman" w:cs="Times New Roman"/>
        <w:b/>
        <w:sz w:val="20"/>
        <w:szCs w:val="20"/>
        <w:lang w:val="en-US"/>
      </w:rPr>
      <w:t>2</w:t>
    </w:r>
  </w:p>
  <w:p w:rsidR="00D3156B" w:rsidRPr="00D3156B" w:rsidRDefault="00D3156B" w:rsidP="00D3156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539571"/>
      <w:docPartObj>
        <w:docPartGallery w:val="Page Numbers (Top of Page)"/>
        <w:docPartUnique/>
      </w:docPartObj>
    </w:sdtPr>
    <w:sdtEndPr/>
    <w:sdtContent>
      <w:p w:rsidR="00D81179" w:rsidRDefault="00D81179" w:rsidP="0011521B">
        <w:pPr>
          <w:pStyle w:val="Header"/>
          <w:tabs>
            <w:tab w:val="clear" w:pos="4513"/>
            <w:tab w:val="clear" w:pos="9026"/>
          </w:tabs>
          <w:rPr>
            <w:rFonts w:ascii="Times New Roman" w:hAnsi="Times New Roman" w:cs="Times New Roman"/>
          </w:rPr>
        </w:pPr>
        <w:r>
          <w:rPr>
            <w:rFonts w:ascii="Times New Roman" w:hAnsi="Times New Roman" w:cs="Times New Roman"/>
            <w:b/>
            <w:sz w:val="20"/>
            <w:szCs w:val="20"/>
            <w:lang w:val="en-US"/>
          </w:rPr>
          <w:t>30</w:t>
        </w:r>
        <w:r w:rsidR="001B42D3">
          <w:rPr>
            <w:rFonts w:ascii="Times New Roman" w:hAnsi="Times New Roman" w:cs="Times New Roman"/>
            <w:b/>
            <w:sz w:val="20"/>
            <w:szCs w:val="20"/>
            <w:lang w:val="en-US"/>
          </w:rPr>
          <w:t>3</w:t>
        </w:r>
        <w:r w:rsidR="00D3156B">
          <w:rPr>
            <w:rFonts w:ascii="Times New Roman" w:hAnsi="Times New Roman" w:cs="Times New Roman"/>
            <w:b/>
            <w:i/>
            <w:sz w:val="20"/>
            <w:szCs w:val="20"/>
          </w:rPr>
          <w:t xml:space="preserve">  </w:t>
        </w:r>
        <w:r w:rsidR="00D3156B">
          <w:rPr>
            <w:rFonts w:ascii="Times New Roman" w:hAnsi="Times New Roman" w:cs="Times New Roman"/>
            <w:i/>
            <w:sz w:val="20"/>
            <w:szCs w:val="20"/>
          </w:rPr>
          <w:t xml:space="preserve">Mitra Sains, </w:t>
        </w:r>
        <w:r>
          <w:rPr>
            <w:rFonts w:ascii="Times New Roman" w:hAnsi="Times New Roman" w:cs="Times New Roman"/>
            <w:i/>
            <w:sz w:val="20"/>
            <w:szCs w:val="20"/>
          </w:rPr>
          <w:t xml:space="preserve">Volume </w:t>
        </w:r>
        <w:r>
          <w:rPr>
            <w:rFonts w:ascii="Times New Roman" w:hAnsi="Times New Roman" w:cs="Times New Roman"/>
            <w:i/>
            <w:sz w:val="20"/>
            <w:szCs w:val="20"/>
            <w:lang w:val="en-US"/>
          </w:rPr>
          <w:t>7</w:t>
        </w:r>
        <w:r>
          <w:rPr>
            <w:rFonts w:ascii="Times New Roman" w:hAnsi="Times New Roman" w:cs="Times New Roman"/>
            <w:i/>
            <w:sz w:val="20"/>
            <w:szCs w:val="20"/>
          </w:rPr>
          <w:t xml:space="preserve"> Nomor </w:t>
        </w:r>
        <w:r>
          <w:rPr>
            <w:rFonts w:ascii="Times New Roman" w:hAnsi="Times New Roman" w:cs="Times New Roman"/>
            <w:i/>
            <w:sz w:val="20"/>
            <w:szCs w:val="20"/>
            <w:lang w:val="en-US"/>
          </w:rPr>
          <w:t>3</w:t>
        </w:r>
        <w:r>
          <w:rPr>
            <w:rFonts w:ascii="Times New Roman" w:hAnsi="Times New Roman" w:cs="Times New Roman"/>
            <w:i/>
            <w:sz w:val="20"/>
            <w:szCs w:val="20"/>
          </w:rPr>
          <w:t xml:space="preserve">, </w:t>
        </w:r>
        <w:r>
          <w:rPr>
            <w:rFonts w:ascii="Times New Roman" w:hAnsi="Times New Roman" w:cs="Times New Roman"/>
            <w:i/>
            <w:sz w:val="20"/>
            <w:szCs w:val="20"/>
            <w:lang w:val="en-US"/>
          </w:rPr>
          <w:t>Septem</w:t>
        </w:r>
        <w:r>
          <w:rPr>
            <w:rFonts w:ascii="Times New Roman" w:hAnsi="Times New Roman" w:cs="Times New Roman"/>
            <w:i/>
            <w:sz w:val="20"/>
            <w:szCs w:val="20"/>
          </w:rPr>
          <w:t>ber 201</w:t>
        </w:r>
        <w:r>
          <w:rPr>
            <w:rFonts w:ascii="Times New Roman" w:hAnsi="Times New Roman" w:cs="Times New Roman"/>
            <w:i/>
            <w:sz w:val="20"/>
            <w:szCs w:val="20"/>
            <w:lang w:val="en-US"/>
          </w:rPr>
          <w:t>9</w:t>
        </w:r>
        <w:r>
          <w:rPr>
            <w:rFonts w:ascii="Times New Roman" w:hAnsi="Times New Roman" w:cs="Times New Roman"/>
            <w:i/>
            <w:sz w:val="20"/>
            <w:szCs w:val="20"/>
          </w:rPr>
          <w:t xml:space="preserve">  hlm </w:t>
        </w:r>
        <w:r>
          <w:rPr>
            <w:rFonts w:ascii="Times New Roman" w:hAnsi="Times New Roman" w:cs="Times New Roman"/>
            <w:i/>
            <w:sz w:val="20"/>
            <w:szCs w:val="20"/>
            <w:lang w:val="en-US"/>
          </w:rPr>
          <w:t>298-310</w:t>
        </w:r>
        <w:r>
          <w:rPr>
            <w:rFonts w:ascii="Times New Roman" w:hAnsi="Times New Roman" w:cs="Times New Roman"/>
            <w:i/>
            <w:sz w:val="20"/>
            <w:szCs w:val="20"/>
          </w:rPr>
          <w:t xml:space="preserve">                                         </w:t>
        </w:r>
        <w:r w:rsidR="0011521B">
          <w:rPr>
            <w:rFonts w:ascii="Times New Roman" w:hAnsi="Times New Roman" w:cs="Times New Roman"/>
            <w:i/>
            <w:sz w:val="20"/>
            <w:szCs w:val="20"/>
            <w:lang w:val="en-US"/>
          </w:rPr>
          <w:tab/>
          <w:t xml:space="preserve">       </w:t>
        </w:r>
        <w:r>
          <w:rPr>
            <w:rFonts w:ascii="Times New Roman" w:hAnsi="Times New Roman" w:cs="Times New Roman"/>
            <w:i/>
            <w:sz w:val="20"/>
            <w:szCs w:val="20"/>
          </w:rPr>
          <w:t>ISSN 2302-2027</w:t>
        </w:r>
      </w:p>
      <w:p w:rsidR="00D3156B" w:rsidRPr="00043A80" w:rsidRDefault="00D3156B" w:rsidP="00D81179">
        <w:pPr>
          <w:pStyle w:val="Header"/>
          <w:rPr>
            <w:sz w:val="28"/>
            <w:szCs w:val="28"/>
          </w:rPr>
        </w:pPr>
      </w:p>
      <w:p w:rsidR="00D3156B" w:rsidRDefault="00D3156B">
        <w:pPr>
          <w:pStyle w:val="Header"/>
          <w:jc w:val="right"/>
        </w:pPr>
      </w:p>
      <w:p w:rsidR="00D3156B" w:rsidRDefault="00D3156B">
        <w:pPr>
          <w:pStyle w:val="Header"/>
          <w:jc w:val="right"/>
        </w:pPr>
      </w:p>
      <w:p w:rsidR="00D3156B" w:rsidRDefault="00A355C0">
        <w:pPr>
          <w:pStyle w:val="Header"/>
          <w:jc w:val="right"/>
        </w:pPr>
      </w:p>
    </w:sdtContent>
  </w:sdt>
  <w:p w:rsidR="00D3156B" w:rsidRPr="00983D88" w:rsidRDefault="00D3156B" w:rsidP="00983D88">
    <w:pPr>
      <w:pStyle w:val="Header"/>
      <w:jc w:val="right"/>
      <w:rPr>
        <w:rFonts w:ascii="Times New Roman" w:hAnsi="Times New Roman" w:cs="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179" w:rsidRDefault="00D81179" w:rsidP="0011521B">
    <w:pPr>
      <w:pStyle w:val="Header"/>
      <w:tabs>
        <w:tab w:val="clear" w:pos="4513"/>
        <w:tab w:val="clear" w:pos="9026"/>
      </w:tabs>
      <w:rPr>
        <w:rFonts w:ascii="Times New Roman" w:hAnsi="Times New Roman" w:cs="Times New Roman"/>
      </w:rPr>
    </w:pPr>
    <w:r>
      <w:rPr>
        <w:rFonts w:ascii="Times New Roman" w:hAnsi="Times New Roman" w:cs="Times New Roman"/>
        <w:b/>
        <w:sz w:val="20"/>
        <w:szCs w:val="20"/>
        <w:lang w:val="en-US"/>
      </w:rPr>
      <w:t>30</w:t>
    </w:r>
    <w:r w:rsidR="001B42D3">
      <w:rPr>
        <w:rFonts w:ascii="Times New Roman" w:hAnsi="Times New Roman" w:cs="Times New Roman"/>
        <w:b/>
        <w:sz w:val="20"/>
        <w:szCs w:val="20"/>
        <w:lang w:val="en-US"/>
      </w:rPr>
      <w:t>6</w:t>
    </w:r>
    <w:r w:rsidR="00CB4A94">
      <w:rPr>
        <w:rFonts w:ascii="Times New Roman" w:hAnsi="Times New Roman" w:cs="Times New Roman"/>
        <w:b/>
        <w:i/>
        <w:sz w:val="20"/>
        <w:szCs w:val="20"/>
      </w:rPr>
      <w:t xml:space="preserve">  </w:t>
    </w:r>
    <w:r w:rsidR="00CB4A94">
      <w:rPr>
        <w:rFonts w:ascii="Times New Roman" w:hAnsi="Times New Roman" w:cs="Times New Roman"/>
        <w:i/>
        <w:sz w:val="20"/>
        <w:szCs w:val="20"/>
      </w:rPr>
      <w:t xml:space="preserve">Mitra Sains, </w:t>
    </w:r>
    <w:r>
      <w:rPr>
        <w:rFonts w:ascii="Times New Roman" w:hAnsi="Times New Roman" w:cs="Times New Roman"/>
        <w:i/>
        <w:sz w:val="20"/>
        <w:szCs w:val="20"/>
      </w:rPr>
      <w:t xml:space="preserve">Volume </w:t>
    </w:r>
    <w:r>
      <w:rPr>
        <w:rFonts w:ascii="Times New Roman" w:hAnsi="Times New Roman" w:cs="Times New Roman"/>
        <w:i/>
        <w:sz w:val="20"/>
        <w:szCs w:val="20"/>
        <w:lang w:val="en-US"/>
      </w:rPr>
      <w:t>7</w:t>
    </w:r>
    <w:r>
      <w:rPr>
        <w:rFonts w:ascii="Times New Roman" w:hAnsi="Times New Roman" w:cs="Times New Roman"/>
        <w:i/>
        <w:sz w:val="20"/>
        <w:szCs w:val="20"/>
      </w:rPr>
      <w:t xml:space="preserve"> Nomor </w:t>
    </w:r>
    <w:r>
      <w:rPr>
        <w:rFonts w:ascii="Times New Roman" w:hAnsi="Times New Roman" w:cs="Times New Roman"/>
        <w:i/>
        <w:sz w:val="20"/>
        <w:szCs w:val="20"/>
        <w:lang w:val="en-US"/>
      </w:rPr>
      <w:t>3</w:t>
    </w:r>
    <w:r>
      <w:rPr>
        <w:rFonts w:ascii="Times New Roman" w:hAnsi="Times New Roman" w:cs="Times New Roman"/>
        <w:i/>
        <w:sz w:val="20"/>
        <w:szCs w:val="20"/>
      </w:rPr>
      <w:t xml:space="preserve">, </w:t>
    </w:r>
    <w:r>
      <w:rPr>
        <w:rFonts w:ascii="Times New Roman" w:hAnsi="Times New Roman" w:cs="Times New Roman"/>
        <w:i/>
        <w:sz w:val="20"/>
        <w:szCs w:val="20"/>
        <w:lang w:val="en-US"/>
      </w:rPr>
      <w:t>Septem</w:t>
    </w:r>
    <w:r>
      <w:rPr>
        <w:rFonts w:ascii="Times New Roman" w:hAnsi="Times New Roman" w:cs="Times New Roman"/>
        <w:i/>
        <w:sz w:val="20"/>
        <w:szCs w:val="20"/>
      </w:rPr>
      <w:t>ber 201</w:t>
    </w:r>
    <w:r>
      <w:rPr>
        <w:rFonts w:ascii="Times New Roman" w:hAnsi="Times New Roman" w:cs="Times New Roman"/>
        <w:i/>
        <w:sz w:val="20"/>
        <w:szCs w:val="20"/>
        <w:lang w:val="en-US"/>
      </w:rPr>
      <w:t>9</w:t>
    </w:r>
    <w:r>
      <w:rPr>
        <w:rFonts w:ascii="Times New Roman" w:hAnsi="Times New Roman" w:cs="Times New Roman"/>
        <w:i/>
        <w:sz w:val="20"/>
        <w:szCs w:val="20"/>
      </w:rPr>
      <w:t xml:space="preserve">  hlm </w:t>
    </w:r>
    <w:r>
      <w:rPr>
        <w:rFonts w:ascii="Times New Roman" w:hAnsi="Times New Roman" w:cs="Times New Roman"/>
        <w:i/>
        <w:sz w:val="20"/>
        <w:szCs w:val="20"/>
        <w:lang w:val="en-US"/>
      </w:rPr>
      <w:t>298-310</w:t>
    </w:r>
    <w:r>
      <w:rPr>
        <w:rFonts w:ascii="Times New Roman" w:hAnsi="Times New Roman" w:cs="Times New Roman"/>
        <w:i/>
        <w:sz w:val="20"/>
        <w:szCs w:val="20"/>
      </w:rPr>
      <w:t xml:space="preserve">                                         </w:t>
    </w:r>
    <w:r w:rsidR="0011521B">
      <w:rPr>
        <w:rFonts w:ascii="Times New Roman" w:hAnsi="Times New Roman" w:cs="Times New Roman"/>
        <w:i/>
        <w:sz w:val="20"/>
        <w:szCs w:val="20"/>
        <w:lang w:val="en-US"/>
      </w:rPr>
      <w:tab/>
      <w:t xml:space="preserve">       </w:t>
    </w:r>
    <w:r>
      <w:rPr>
        <w:rFonts w:ascii="Times New Roman" w:hAnsi="Times New Roman" w:cs="Times New Roman"/>
        <w:i/>
        <w:sz w:val="20"/>
        <w:szCs w:val="20"/>
      </w:rPr>
      <w:t>ISSN 2302-2027</w:t>
    </w:r>
  </w:p>
  <w:p w:rsidR="00CB4A94" w:rsidRPr="00CB4A94" w:rsidRDefault="00CB4A94" w:rsidP="00CB4A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0C75"/>
    <w:multiLevelType w:val="hybridMultilevel"/>
    <w:tmpl w:val="79149AF8"/>
    <w:lvl w:ilvl="0" w:tplc="278475C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1A107E3D"/>
    <w:multiLevelType w:val="hybridMultilevel"/>
    <w:tmpl w:val="963CEF2A"/>
    <w:lvl w:ilvl="0" w:tplc="1F94C796">
      <w:start w:val="1"/>
      <w:numFmt w:val="lowerLetter"/>
      <w:lvlText w:val="%1)"/>
      <w:lvlJc w:val="left"/>
      <w:pPr>
        <w:ind w:left="1010" w:hanging="585"/>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1C0510D4"/>
    <w:multiLevelType w:val="hybridMultilevel"/>
    <w:tmpl w:val="C87A69F8"/>
    <w:lvl w:ilvl="0" w:tplc="399C640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1D575BBD"/>
    <w:multiLevelType w:val="hybridMultilevel"/>
    <w:tmpl w:val="5010ECE4"/>
    <w:lvl w:ilvl="0" w:tplc="1F94C796">
      <w:start w:val="1"/>
      <w:numFmt w:val="lowerLetter"/>
      <w:lvlText w:val="%1)"/>
      <w:lvlJc w:val="left"/>
      <w:pPr>
        <w:ind w:left="785" w:hanging="360"/>
      </w:pPr>
      <w:rPr>
        <w:rFonts w:hint="default"/>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2A792ACB"/>
    <w:multiLevelType w:val="hybridMultilevel"/>
    <w:tmpl w:val="8E748400"/>
    <w:lvl w:ilvl="0" w:tplc="192AAD3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2E425AAE"/>
    <w:multiLevelType w:val="hybridMultilevel"/>
    <w:tmpl w:val="2EDE688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710131B"/>
    <w:multiLevelType w:val="hybridMultilevel"/>
    <w:tmpl w:val="FB465EFA"/>
    <w:lvl w:ilvl="0" w:tplc="04210011">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7B67559"/>
    <w:multiLevelType w:val="hybridMultilevel"/>
    <w:tmpl w:val="E202E1B2"/>
    <w:lvl w:ilvl="0" w:tplc="857200D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3A952443"/>
    <w:multiLevelType w:val="hybridMultilevel"/>
    <w:tmpl w:val="238AED6A"/>
    <w:lvl w:ilvl="0" w:tplc="7CA0A1D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3D16289C"/>
    <w:multiLevelType w:val="hybridMultilevel"/>
    <w:tmpl w:val="9F924AB0"/>
    <w:lvl w:ilvl="0" w:tplc="8792964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402F06B1"/>
    <w:multiLevelType w:val="hybridMultilevel"/>
    <w:tmpl w:val="5E9CFC3E"/>
    <w:lvl w:ilvl="0" w:tplc="6CCA096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4A2F41E2"/>
    <w:multiLevelType w:val="hybridMultilevel"/>
    <w:tmpl w:val="0EF2CDA2"/>
    <w:lvl w:ilvl="0" w:tplc="72D27892">
      <w:start w:val="1"/>
      <w:numFmt w:val="lowerLetter"/>
      <w:lvlText w:val="%1)"/>
      <w:lvlJc w:val="left"/>
      <w:pPr>
        <w:ind w:left="987" w:hanging="360"/>
      </w:pPr>
      <w:rPr>
        <w:rFonts w:ascii="Times New Roman" w:eastAsiaTheme="minorHAnsi" w:hAnsi="Times New Roman" w:cs="Times New Roman" w:hint="default"/>
      </w:rPr>
    </w:lvl>
    <w:lvl w:ilvl="1" w:tplc="04210019" w:tentative="1">
      <w:start w:val="1"/>
      <w:numFmt w:val="lowerLetter"/>
      <w:lvlText w:val="%2."/>
      <w:lvlJc w:val="left"/>
      <w:pPr>
        <w:ind w:left="1707" w:hanging="360"/>
      </w:pPr>
    </w:lvl>
    <w:lvl w:ilvl="2" w:tplc="0421001B" w:tentative="1">
      <w:start w:val="1"/>
      <w:numFmt w:val="lowerRoman"/>
      <w:lvlText w:val="%3."/>
      <w:lvlJc w:val="right"/>
      <w:pPr>
        <w:ind w:left="2427" w:hanging="180"/>
      </w:pPr>
    </w:lvl>
    <w:lvl w:ilvl="3" w:tplc="0421000F" w:tentative="1">
      <w:start w:val="1"/>
      <w:numFmt w:val="decimal"/>
      <w:lvlText w:val="%4."/>
      <w:lvlJc w:val="left"/>
      <w:pPr>
        <w:ind w:left="3147" w:hanging="360"/>
      </w:pPr>
    </w:lvl>
    <w:lvl w:ilvl="4" w:tplc="04210019" w:tentative="1">
      <w:start w:val="1"/>
      <w:numFmt w:val="lowerLetter"/>
      <w:lvlText w:val="%5."/>
      <w:lvlJc w:val="left"/>
      <w:pPr>
        <w:ind w:left="3867" w:hanging="360"/>
      </w:pPr>
    </w:lvl>
    <w:lvl w:ilvl="5" w:tplc="0421001B" w:tentative="1">
      <w:start w:val="1"/>
      <w:numFmt w:val="lowerRoman"/>
      <w:lvlText w:val="%6."/>
      <w:lvlJc w:val="right"/>
      <w:pPr>
        <w:ind w:left="4587" w:hanging="180"/>
      </w:pPr>
    </w:lvl>
    <w:lvl w:ilvl="6" w:tplc="0421000F" w:tentative="1">
      <w:start w:val="1"/>
      <w:numFmt w:val="decimal"/>
      <w:lvlText w:val="%7."/>
      <w:lvlJc w:val="left"/>
      <w:pPr>
        <w:ind w:left="5307" w:hanging="360"/>
      </w:pPr>
    </w:lvl>
    <w:lvl w:ilvl="7" w:tplc="04210019" w:tentative="1">
      <w:start w:val="1"/>
      <w:numFmt w:val="lowerLetter"/>
      <w:lvlText w:val="%8."/>
      <w:lvlJc w:val="left"/>
      <w:pPr>
        <w:ind w:left="6027" w:hanging="360"/>
      </w:pPr>
    </w:lvl>
    <w:lvl w:ilvl="8" w:tplc="0421001B" w:tentative="1">
      <w:start w:val="1"/>
      <w:numFmt w:val="lowerRoman"/>
      <w:lvlText w:val="%9."/>
      <w:lvlJc w:val="right"/>
      <w:pPr>
        <w:ind w:left="6747" w:hanging="180"/>
      </w:pPr>
    </w:lvl>
  </w:abstractNum>
  <w:abstractNum w:abstractNumId="12">
    <w:nsid w:val="4B6F2449"/>
    <w:multiLevelType w:val="hybridMultilevel"/>
    <w:tmpl w:val="4E86D9C0"/>
    <w:lvl w:ilvl="0" w:tplc="AEBE273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4C23309D"/>
    <w:multiLevelType w:val="hybridMultilevel"/>
    <w:tmpl w:val="5022A3B0"/>
    <w:lvl w:ilvl="0" w:tplc="6EE8254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50B734E7"/>
    <w:multiLevelType w:val="hybridMultilevel"/>
    <w:tmpl w:val="356E218C"/>
    <w:lvl w:ilvl="0" w:tplc="309063E0">
      <w:start w:val="1"/>
      <w:numFmt w:val="decimal"/>
      <w:lvlText w:val="%1)"/>
      <w:lvlJc w:val="left"/>
      <w:pPr>
        <w:ind w:left="720" w:hanging="360"/>
      </w:pPr>
      <w:rPr>
        <w:rFonts w:cs="Times New Roman" w:hint="default"/>
        <w:vertAlign w:val="baseline"/>
      </w:rPr>
    </w:lvl>
    <w:lvl w:ilvl="1" w:tplc="8236EFE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366702"/>
    <w:multiLevelType w:val="hybridMultilevel"/>
    <w:tmpl w:val="6E52A31C"/>
    <w:lvl w:ilvl="0" w:tplc="021681F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585C1497"/>
    <w:multiLevelType w:val="hybridMultilevel"/>
    <w:tmpl w:val="0F489136"/>
    <w:lvl w:ilvl="0" w:tplc="36C69E4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5D177EDF"/>
    <w:multiLevelType w:val="hybridMultilevel"/>
    <w:tmpl w:val="571646CA"/>
    <w:lvl w:ilvl="0" w:tplc="DF02E606">
      <w:start w:val="1"/>
      <w:numFmt w:val="decimal"/>
      <w:lvlText w:val="%1)"/>
      <w:lvlJc w:val="left"/>
      <w:pPr>
        <w:ind w:left="252" w:hanging="360"/>
      </w:pPr>
      <w:rPr>
        <w:rFonts w:hint="default"/>
      </w:rPr>
    </w:lvl>
    <w:lvl w:ilvl="1" w:tplc="1F94C796">
      <w:start w:val="1"/>
      <w:numFmt w:val="lowerLetter"/>
      <w:lvlText w:val="%2)"/>
      <w:lvlJc w:val="left"/>
      <w:pPr>
        <w:ind w:left="1257" w:hanging="645"/>
      </w:pPr>
      <w:rPr>
        <w:rFonts w:hint="default"/>
      </w:r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8">
    <w:nsid w:val="5E942E86"/>
    <w:multiLevelType w:val="hybridMultilevel"/>
    <w:tmpl w:val="7CD8EDD2"/>
    <w:lvl w:ilvl="0" w:tplc="456CBA4C">
      <w:start w:val="1"/>
      <w:numFmt w:val="lowerLetter"/>
      <w:lvlText w:val="%1)"/>
      <w:lvlJc w:val="left"/>
      <w:pPr>
        <w:ind w:left="927" w:hanging="360"/>
      </w:pPr>
      <w:rPr>
        <w:rFonts w:ascii="Times New Roman" w:eastAsia="Times New Roman"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60154A64"/>
    <w:multiLevelType w:val="hybridMultilevel"/>
    <w:tmpl w:val="99C0E252"/>
    <w:lvl w:ilvl="0" w:tplc="309063E0">
      <w:start w:val="1"/>
      <w:numFmt w:val="decimal"/>
      <w:lvlText w:val="%1)"/>
      <w:lvlJc w:val="left"/>
      <w:pPr>
        <w:ind w:left="720" w:hanging="360"/>
      </w:pPr>
      <w:rPr>
        <w:rFonts w:cs="Times New Roman" w:hint="default"/>
        <w:vertAlign w:val="baseline"/>
      </w:rPr>
    </w:lvl>
    <w:lvl w:ilvl="1" w:tplc="10AAC3E2">
      <w:start w:val="1"/>
      <w:numFmt w:val="lowerLetter"/>
      <w:lvlText w:val="%2)"/>
      <w:lvlJc w:val="left"/>
      <w:pPr>
        <w:ind w:left="1440" w:hanging="360"/>
      </w:pPr>
      <w:rPr>
        <w:rFonts w:eastAsia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1D6CAD"/>
    <w:multiLevelType w:val="hybridMultilevel"/>
    <w:tmpl w:val="21A40264"/>
    <w:lvl w:ilvl="0" w:tplc="1F94C796">
      <w:start w:val="1"/>
      <w:numFmt w:val="lowerLetter"/>
      <w:lvlText w:val="%1)"/>
      <w:lvlJc w:val="left"/>
      <w:pPr>
        <w:ind w:left="720" w:hanging="360"/>
      </w:pPr>
      <w:rPr>
        <w:rFonts w:hint="default"/>
        <w:vertAlign w:val="baseline"/>
      </w:rPr>
    </w:lvl>
    <w:lvl w:ilvl="1" w:tplc="EAA684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BF0C60"/>
    <w:multiLevelType w:val="hybridMultilevel"/>
    <w:tmpl w:val="15524404"/>
    <w:lvl w:ilvl="0" w:tplc="2DDEE37E">
      <w:start w:val="1"/>
      <w:numFmt w:val="lowerLetter"/>
      <w:lvlText w:val="%1)"/>
      <w:lvlJc w:val="left"/>
      <w:pPr>
        <w:ind w:left="927" w:hanging="360"/>
      </w:pPr>
      <w:rPr>
        <w:rFonts w:ascii="Times New Roman" w:hAnsi="Times New Roman" w:cs="Times New Roman"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72254E84"/>
    <w:multiLevelType w:val="hybridMultilevel"/>
    <w:tmpl w:val="3EA8477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8632FA4"/>
    <w:multiLevelType w:val="hybridMultilevel"/>
    <w:tmpl w:val="7152E12C"/>
    <w:lvl w:ilvl="0" w:tplc="73FE3F6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nsid w:val="7E2F2809"/>
    <w:multiLevelType w:val="hybridMultilevel"/>
    <w:tmpl w:val="4C20DD8A"/>
    <w:lvl w:ilvl="0" w:tplc="489CE65E">
      <w:start w:val="1"/>
      <w:numFmt w:val="lowerLetter"/>
      <w:lvlText w:val="%1)"/>
      <w:lvlJc w:val="left"/>
      <w:pPr>
        <w:ind w:left="1055" w:hanging="63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
  </w:num>
  <w:num w:numId="2">
    <w:abstractNumId w:val="17"/>
  </w:num>
  <w:num w:numId="3">
    <w:abstractNumId w:val="3"/>
  </w:num>
  <w:num w:numId="4">
    <w:abstractNumId w:val="19"/>
  </w:num>
  <w:num w:numId="5">
    <w:abstractNumId w:val="20"/>
  </w:num>
  <w:num w:numId="6">
    <w:abstractNumId w:val="14"/>
  </w:num>
  <w:num w:numId="7">
    <w:abstractNumId w:val="24"/>
  </w:num>
  <w:num w:numId="8">
    <w:abstractNumId w:val="15"/>
  </w:num>
  <w:num w:numId="9">
    <w:abstractNumId w:val="5"/>
  </w:num>
  <w:num w:numId="10">
    <w:abstractNumId w:val="11"/>
  </w:num>
  <w:num w:numId="11">
    <w:abstractNumId w:val="8"/>
  </w:num>
  <w:num w:numId="12">
    <w:abstractNumId w:val="23"/>
  </w:num>
  <w:num w:numId="13">
    <w:abstractNumId w:val="9"/>
  </w:num>
  <w:num w:numId="14">
    <w:abstractNumId w:val="18"/>
  </w:num>
  <w:num w:numId="15">
    <w:abstractNumId w:val="13"/>
  </w:num>
  <w:num w:numId="16">
    <w:abstractNumId w:val="4"/>
  </w:num>
  <w:num w:numId="17">
    <w:abstractNumId w:val="12"/>
  </w:num>
  <w:num w:numId="18">
    <w:abstractNumId w:val="2"/>
  </w:num>
  <w:num w:numId="19">
    <w:abstractNumId w:val="21"/>
  </w:num>
  <w:num w:numId="20">
    <w:abstractNumId w:val="10"/>
  </w:num>
  <w:num w:numId="21">
    <w:abstractNumId w:val="16"/>
  </w:num>
  <w:num w:numId="22">
    <w:abstractNumId w:val="0"/>
  </w:num>
  <w:num w:numId="23">
    <w:abstractNumId w:val="6"/>
  </w:num>
  <w:num w:numId="24">
    <w:abstractNumId w:val="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DE2tDQxNre0tDQ3NDFV0lEKTi0uzszPAykwrAUAVG3cVCwAAAA="/>
  </w:docVars>
  <w:rsids>
    <w:rsidRoot w:val="00E23638"/>
    <w:rsid w:val="0000304B"/>
    <w:rsid w:val="00015000"/>
    <w:rsid w:val="00034DB9"/>
    <w:rsid w:val="00043A80"/>
    <w:rsid w:val="0004738B"/>
    <w:rsid w:val="00056A95"/>
    <w:rsid w:val="00056B4D"/>
    <w:rsid w:val="00074116"/>
    <w:rsid w:val="00081027"/>
    <w:rsid w:val="000E307B"/>
    <w:rsid w:val="000F0A55"/>
    <w:rsid w:val="00106192"/>
    <w:rsid w:val="001100AA"/>
    <w:rsid w:val="0011521B"/>
    <w:rsid w:val="00122D53"/>
    <w:rsid w:val="00131840"/>
    <w:rsid w:val="00133C51"/>
    <w:rsid w:val="00147B75"/>
    <w:rsid w:val="0019088B"/>
    <w:rsid w:val="00190DAF"/>
    <w:rsid w:val="001B42D3"/>
    <w:rsid w:val="001C6A84"/>
    <w:rsid w:val="001D6A61"/>
    <w:rsid w:val="001F0B55"/>
    <w:rsid w:val="00203855"/>
    <w:rsid w:val="002278D2"/>
    <w:rsid w:val="00227EDC"/>
    <w:rsid w:val="00240CE3"/>
    <w:rsid w:val="00263DA7"/>
    <w:rsid w:val="00264D5B"/>
    <w:rsid w:val="002769BD"/>
    <w:rsid w:val="00276CF5"/>
    <w:rsid w:val="00283A02"/>
    <w:rsid w:val="00284819"/>
    <w:rsid w:val="002864E2"/>
    <w:rsid w:val="002A12E7"/>
    <w:rsid w:val="002C0AC2"/>
    <w:rsid w:val="002E7536"/>
    <w:rsid w:val="002E7C13"/>
    <w:rsid w:val="00303D55"/>
    <w:rsid w:val="00304C9A"/>
    <w:rsid w:val="00314CE3"/>
    <w:rsid w:val="00315B41"/>
    <w:rsid w:val="00315EA6"/>
    <w:rsid w:val="00326DFD"/>
    <w:rsid w:val="00341016"/>
    <w:rsid w:val="0036661D"/>
    <w:rsid w:val="003678F8"/>
    <w:rsid w:val="003979DC"/>
    <w:rsid w:val="003E6426"/>
    <w:rsid w:val="003F2314"/>
    <w:rsid w:val="00404533"/>
    <w:rsid w:val="00420E8E"/>
    <w:rsid w:val="004233CF"/>
    <w:rsid w:val="00436C92"/>
    <w:rsid w:val="00437829"/>
    <w:rsid w:val="00471731"/>
    <w:rsid w:val="004749B9"/>
    <w:rsid w:val="004820B3"/>
    <w:rsid w:val="004904DF"/>
    <w:rsid w:val="0049536E"/>
    <w:rsid w:val="004B407F"/>
    <w:rsid w:val="004F2A5A"/>
    <w:rsid w:val="00500FCE"/>
    <w:rsid w:val="005202DA"/>
    <w:rsid w:val="00526EB4"/>
    <w:rsid w:val="00530235"/>
    <w:rsid w:val="00531299"/>
    <w:rsid w:val="00540DD0"/>
    <w:rsid w:val="005C6E74"/>
    <w:rsid w:val="00600915"/>
    <w:rsid w:val="00601787"/>
    <w:rsid w:val="00606C61"/>
    <w:rsid w:val="0062044F"/>
    <w:rsid w:val="00626778"/>
    <w:rsid w:val="00630B42"/>
    <w:rsid w:val="00632B02"/>
    <w:rsid w:val="006336F7"/>
    <w:rsid w:val="0067614F"/>
    <w:rsid w:val="00682826"/>
    <w:rsid w:val="00683AC1"/>
    <w:rsid w:val="006A7650"/>
    <w:rsid w:val="006B44C6"/>
    <w:rsid w:val="006C174B"/>
    <w:rsid w:val="006C5369"/>
    <w:rsid w:val="006F058F"/>
    <w:rsid w:val="00711231"/>
    <w:rsid w:val="007173AC"/>
    <w:rsid w:val="00720DD7"/>
    <w:rsid w:val="00722AE0"/>
    <w:rsid w:val="00742325"/>
    <w:rsid w:val="00753BE5"/>
    <w:rsid w:val="00773745"/>
    <w:rsid w:val="0077556F"/>
    <w:rsid w:val="0079106D"/>
    <w:rsid w:val="007B3401"/>
    <w:rsid w:val="007B3823"/>
    <w:rsid w:val="007C5169"/>
    <w:rsid w:val="007C7C25"/>
    <w:rsid w:val="007C7F7E"/>
    <w:rsid w:val="00835DC2"/>
    <w:rsid w:val="008505BE"/>
    <w:rsid w:val="00863535"/>
    <w:rsid w:val="00876380"/>
    <w:rsid w:val="008874A7"/>
    <w:rsid w:val="008B54AD"/>
    <w:rsid w:val="008F3355"/>
    <w:rsid w:val="009059A8"/>
    <w:rsid w:val="00905E86"/>
    <w:rsid w:val="0090602A"/>
    <w:rsid w:val="00920222"/>
    <w:rsid w:val="00930282"/>
    <w:rsid w:val="009363C9"/>
    <w:rsid w:val="00956DA6"/>
    <w:rsid w:val="00962469"/>
    <w:rsid w:val="00971629"/>
    <w:rsid w:val="00983D88"/>
    <w:rsid w:val="009C1496"/>
    <w:rsid w:val="009C3FFB"/>
    <w:rsid w:val="009D0E79"/>
    <w:rsid w:val="009F6974"/>
    <w:rsid w:val="00A0246A"/>
    <w:rsid w:val="00A100A3"/>
    <w:rsid w:val="00A246B3"/>
    <w:rsid w:val="00A355C0"/>
    <w:rsid w:val="00A44396"/>
    <w:rsid w:val="00A448F1"/>
    <w:rsid w:val="00A56EC1"/>
    <w:rsid w:val="00A66215"/>
    <w:rsid w:val="00A72C1F"/>
    <w:rsid w:val="00A761F1"/>
    <w:rsid w:val="00A8079F"/>
    <w:rsid w:val="00A82D6F"/>
    <w:rsid w:val="00A85DC5"/>
    <w:rsid w:val="00A90196"/>
    <w:rsid w:val="00A94F09"/>
    <w:rsid w:val="00AB2AAD"/>
    <w:rsid w:val="00AC31CF"/>
    <w:rsid w:val="00AC72FB"/>
    <w:rsid w:val="00AD04A6"/>
    <w:rsid w:val="00AD2298"/>
    <w:rsid w:val="00AD3F3C"/>
    <w:rsid w:val="00AD7872"/>
    <w:rsid w:val="00B01AED"/>
    <w:rsid w:val="00B02FC4"/>
    <w:rsid w:val="00B04BB8"/>
    <w:rsid w:val="00B1199C"/>
    <w:rsid w:val="00B21EE0"/>
    <w:rsid w:val="00B33452"/>
    <w:rsid w:val="00B35627"/>
    <w:rsid w:val="00B35CC4"/>
    <w:rsid w:val="00B65609"/>
    <w:rsid w:val="00BA1243"/>
    <w:rsid w:val="00BB3ACC"/>
    <w:rsid w:val="00BD23EB"/>
    <w:rsid w:val="00BD6AB1"/>
    <w:rsid w:val="00BE4268"/>
    <w:rsid w:val="00BE5702"/>
    <w:rsid w:val="00BE77C5"/>
    <w:rsid w:val="00BE7F45"/>
    <w:rsid w:val="00BF470E"/>
    <w:rsid w:val="00C05B34"/>
    <w:rsid w:val="00C21A6C"/>
    <w:rsid w:val="00C3003B"/>
    <w:rsid w:val="00C46AE9"/>
    <w:rsid w:val="00C736E4"/>
    <w:rsid w:val="00C74B2D"/>
    <w:rsid w:val="00C8465F"/>
    <w:rsid w:val="00C8705C"/>
    <w:rsid w:val="00C973E2"/>
    <w:rsid w:val="00CB4A94"/>
    <w:rsid w:val="00CD6F00"/>
    <w:rsid w:val="00D04452"/>
    <w:rsid w:val="00D169DA"/>
    <w:rsid w:val="00D27B8F"/>
    <w:rsid w:val="00D3156B"/>
    <w:rsid w:val="00D50178"/>
    <w:rsid w:val="00D541AC"/>
    <w:rsid w:val="00D57375"/>
    <w:rsid w:val="00D81179"/>
    <w:rsid w:val="00D83EDC"/>
    <w:rsid w:val="00D8619A"/>
    <w:rsid w:val="00D9589D"/>
    <w:rsid w:val="00D97A8C"/>
    <w:rsid w:val="00DB255C"/>
    <w:rsid w:val="00DC4CA5"/>
    <w:rsid w:val="00DD23C7"/>
    <w:rsid w:val="00DD4B00"/>
    <w:rsid w:val="00DE341A"/>
    <w:rsid w:val="00DE660F"/>
    <w:rsid w:val="00E00094"/>
    <w:rsid w:val="00E07641"/>
    <w:rsid w:val="00E23638"/>
    <w:rsid w:val="00E44038"/>
    <w:rsid w:val="00E50395"/>
    <w:rsid w:val="00E53171"/>
    <w:rsid w:val="00E72872"/>
    <w:rsid w:val="00ED4EAA"/>
    <w:rsid w:val="00EE3078"/>
    <w:rsid w:val="00EF17CE"/>
    <w:rsid w:val="00F2283E"/>
    <w:rsid w:val="00F541AC"/>
    <w:rsid w:val="00F63B64"/>
    <w:rsid w:val="00F73BF2"/>
    <w:rsid w:val="00F778E4"/>
    <w:rsid w:val="00F85D27"/>
    <w:rsid w:val="00F86B84"/>
    <w:rsid w:val="00FB4479"/>
    <w:rsid w:val="00FB7029"/>
    <w:rsid w:val="00FC558F"/>
    <w:rsid w:val="00FF33E4"/>
    <w:rsid w:val="00FF3C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8F"/>
  </w:style>
  <w:style w:type="paragraph" w:styleId="Heading3">
    <w:name w:val="heading 3"/>
    <w:basedOn w:val="Normal"/>
    <w:next w:val="Normal"/>
    <w:link w:val="Heading3Char"/>
    <w:uiPriority w:val="9"/>
    <w:semiHidden/>
    <w:unhideWhenUsed/>
    <w:qFormat/>
    <w:rsid w:val="00DC4CA5"/>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0282"/>
    <w:pPr>
      <w:autoSpaceDE w:val="0"/>
      <w:autoSpaceDN w:val="0"/>
      <w:adjustRightInd w:val="0"/>
      <w:spacing w:after="0" w:line="240" w:lineRule="auto"/>
    </w:pPr>
    <w:rPr>
      <w:rFonts w:ascii="Times New Roman" w:eastAsia="Calibri" w:hAnsi="Times New Roman" w:cs="Times New Roman"/>
      <w:color w:val="000000"/>
      <w:spacing w:val="-4"/>
      <w:sz w:val="24"/>
      <w:szCs w:val="24"/>
      <w:lang w:val="en-US"/>
    </w:rPr>
  </w:style>
  <w:style w:type="character" w:customStyle="1" w:styleId="hps">
    <w:name w:val="hps"/>
    <w:basedOn w:val="DefaultParagraphFont"/>
    <w:rsid w:val="00B65609"/>
  </w:style>
  <w:style w:type="paragraph" w:styleId="ListParagraph">
    <w:name w:val="List Paragraph"/>
    <w:aliases w:val="Body of text,List Paragraph1"/>
    <w:basedOn w:val="Normal"/>
    <w:link w:val="ListParagraphChar"/>
    <w:uiPriority w:val="34"/>
    <w:qFormat/>
    <w:rsid w:val="00500FCE"/>
    <w:pPr>
      <w:ind w:left="720"/>
      <w:contextualSpacing/>
    </w:pPr>
    <w:rPr>
      <w:lang w:val="en-US"/>
    </w:rPr>
  </w:style>
  <w:style w:type="paragraph" w:styleId="Footer">
    <w:name w:val="footer"/>
    <w:basedOn w:val="Normal"/>
    <w:link w:val="FooterChar"/>
    <w:uiPriority w:val="99"/>
    <w:unhideWhenUsed/>
    <w:rsid w:val="00920222"/>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20222"/>
    <w:rPr>
      <w:lang w:val="en-US"/>
    </w:rPr>
  </w:style>
  <w:style w:type="character" w:customStyle="1" w:styleId="ListParagraphChar">
    <w:name w:val="List Paragraph Char"/>
    <w:aliases w:val="Body of text Char,List Paragraph1 Char"/>
    <w:basedOn w:val="DefaultParagraphFont"/>
    <w:link w:val="ListParagraph"/>
    <w:uiPriority w:val="34"/>
    <w:rsid w:val="00835DC2"/>
    <w:rPr>
      <w:lang w:val="en-US"/>
    </w:rPr>
  </w:style>
  <w:style w:type="table" w:styleId="TableGrid">
    <w:name w:val="Table Grid"/>
    <w:basedOn w:val="TableNormal"/>
    <w:uiPriority w:val="59"/>
    <w:rsid w:val="00835DC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DC4CA5"/>
    <w:rPr>
      <w:rFonts w:asciiTheme="majorHAnsi" w:eastAsiaTheme="majorEastAsia" w:hAnsiTheme="majorHAnsi" w:cstheme="majorBidi"/>
      <w:b/>
      <w:bCs/>
      <w:sz w:val="26"/>
      <w:szCs w:val="26"/>
      <w:lang w:val="en-US"/>
    </w:rPr>
  </w:style>
  <w:style w:type="character" w:styleId="Hyperlink">
    <w:name w:val="Hyperlink"/>
    <w:basedOn w:val="DefaultParagraphFont"/>
    <w:uiPriority w:val="99"/>
    <w:unhideWhenUsed/>
    <w:rsid w:val="00303D55"/>
    <w:rPr>
      <w:color w:val="0000FF" w:themeColor="hyperlink"/>
      <w:u w:val="single"/>
    </w:rPr>
  </w:style>
  <w:style w:type="paragraph" w:styleId="Header">
    <w:name w:val="header"/>
    <w:basedOn w:val="Normal"/>
    <w:link w:val="HeaderChar"/>
    <w:uiPriority w:val="99"/>
    <w:unhideWhenUsed/>
    <w:rsid w:val="00983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D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4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afrianti.rudtin@yahoo.com1" TargetMode="Externa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isjd.pdii.lipi.go.idadminjurnal2207341351.pdf" TargetMode="Externa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gse.buffalo.edu/fas/shuell/CEP564/Metacog.html%20%5b20/11/2015%5d"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eprints.unsri.ac.id/id/%20eprint/463"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2.xml"/><Relationship Id="rId10" Type="http://schemas.openxmlformats.org/officeDocument/2006/relationships/hyperlink" Target="mailto:dasaismaimuza@yahoo.co.uk"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maxjaeng@yahoo.com2" TargetMode="Externa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517</TotalTime>
  <Pages>1</Pages>
  <Words>5263</Words>
  <Characters>30004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LiloCom 081341026460</cp:lastModifiedBy>
  <cp:revision>206</cp:revision>
  <cp:lastPrinted>2020-07-27T03:28:00Z</cp:lastPrinted>
  <dcterms:created xsi:type="dcterms:W3CDTF">2016-12-03T20:52:00Z</dcterms:created>
  <dcterms:modified xsi:type="dcterms:W3CDTF">2020-07-27T03:28:00Z</dcterms:modified>
</cp:coreProperties>
</file>